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4B" w:rsidRDefault="00E6604B" w:rsidP="0027368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D360E3F" wp14:editId="04D1D8A2">
            <wp:extent cx="5940425" cy="8185061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4B" w:rsidRDefault="00E6604B" w:rsidP="0027368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6604B" w:rsidRDefault="00E6604B" w:rsidP="0027368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6604B" w:rsidRDefault="00E6604B" w:rsidP="00E6604B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A076C" w:rsidRPr="00BF0C39" w:rsidRDefault="003251DF" w:rsidP="0027368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F0C3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1.</w:t>
      </w:r>
      <w:r w:rsidR="006A076C" w:rsidRPr="00BF0C3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Комплекс основных характеристик</w:t>
      </w:r>
    </w:p>
    <w:p w:rsidR="006A076C" w:rsidRPr="00BF0C39" w:rsidRDefault="006A076C" w:rsidP="00273680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F0C3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1.1 Пояснительная записка</w:t>
      </w:r>
    </w:p>
    <w:p w:rsidR="002C50BC" w:rsidRPr="00BF0C39" w:rsidRDefault="006A076C" w:rsidP="00D91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</w:t>
      </w:r>
      <w:r w:rsidR="00D91DF1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Эстрадное пение занимает особое место в современной музыке и потому, </w:t>
      </w:r>
      <w:r w:rsidR="00ED22B1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что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этот вид искусства вызывает огромную заинтересованность у студентов</w:t>
      </w:r>
      <w:r w:rsidR="002C50B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6C334C" w:rsidRPr="00BF0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76C" w:rsidRPr="00BF0C39" w:rsidRDefault="00076B92" w:rsidP="00D91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</w:t>
      </w:r>
      <w:r w:rsidR="00A35899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91DF1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Одной из главных задач эстрадного вокала является обучение детей профессиональным творческим навыкам, развитие творческих способностей и восприятие богатства музыкальных форм и жанров. Обучение правильному и красивому исполнению в эстрадном жанре предполагает преодоление неизбежного «подражания» известным образцам эстрадного пения и развития мотиваций поиска собственной манеры исполнения, становления творческой индивидуальности, прежде всего в разнообразной концертной деятельности, обращенной к современному обществу.</w:t>
      </w:r>
    </w:p>
    <w:p w:rsidR="006A076C" w:rsidRPr="00BF0C39" w:rsidRDefault="00A35899" w:rsidP="00D91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D91DF1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Эстрадное пение является одним из самых популярных направлений, используемых, как в профессиональной, так и в любительской исполнительской практике. Большую значимость для </w:t>
      </w:r>
      <w:proofErr w:type="gramStart"/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обучающихся</w:t>
      </w:r>
      <w:proofErr w:type="gramEnd"/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имеет работа в вокальном ансамбле. Совместное пение помогает воспитанникам глубже воспринимать музыку, активно выражать свои чувства и эмоции. Помимо этого в процессе пения формируется много личностных качеств: чувство товарищества, коллективизма, воли, ответственности, организованности, что немаловажно в выработке позитивных личностных качеств и в процессе социализации.</w:t>
      </w:r>
    </w:p>
    <w:p w:rsidR="00D91DF1" w:rsidRPr="00BF0C39" w:rsidRDefault="00A35899" w:rsidP="00D91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</w:t>
      </w:r>
      <w:r w:rsidR="00D91DF1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ab/>
      </w:r>
      <w:r w:rsidR="006A076C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Актуальность программы 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связана с ростом числа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вокальных коллективов, расширением их концертно-исполнительской деятельности, популяризацией эстрадног</w:t>
      </w:r>
      <w:r w:rsidR="00124AC0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 жанра во многих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проектах. Интерес к этому виду творчества постоянно растет, а занятия в вокальном коллективе дают возможность для творческого самовыражения, увеличивая число грамотных слушателей, умеющих понимать и исполнять вокальные произведения.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Программа дает возможность:</w:t>
      </w:r>
    </w:p>
    <w:p w:rsidR="006A076C" w:rsidRPr="00BF0C39" w:rsidRDefault="006A076C" w:rsidP="00D91DF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развить певческий голос (освоение техники диафрагмального дыхания), чистоту интонирования и звучание голоса на «опоре»;</w:t>
      </w:r>
    </w:p>
    <w:p w:rsidR="006A076C" w:rsidRPr="00BF0C39" w:rsidRDefault="006A076C" w:rsidP="00D91DF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расширить диапазон, овладеть специфическими эстрадными приемами в пении;</w:t>
      </w:r>
    </w:p>
    <w:p w:rsidR="006A076C" w:rsidRPr="00BF0C39" w:rsidRDefault="006A076C" w:rsidP="00D91DF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овладеть навыками эстрадного сценического искусства и актерского мастерства (держаться и двигаться на сцене, усовершенствовать дикцию);</w:t>
      </w:r>
    </w:p>
    <w:p w:rsidR="006A076C" w:rsidRPr="00BF0C39" w:rsidRDefault="006A076C" w:rsidP="00D91DF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обучиться работе с микрофоном под минусовую фонограмму (основные правила работы с микрофоном и применение их на практике);</w:t>
      </w:r>
    </w:p>
    <w:p w:rsidR="006A076C" w:rsidRPr="00BF0C39" w:rsidRDefault="006A076C" w:rsidP="00D91DF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преодолеть психологические комплексы благодаря концертной практике и повышению самооценки в процессе обучения;</w:t>
      </w:r>
    </w:p>
    <w:p w:rsidR="006A076C" w:rsidRPr="00BF0C39" w:rsidRDefault="006A076C" w:rsidP="00D91DF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создание мотивации к творческому самовыражению (ощущение значимости в обществе, стремление к внутреннему раскрепощению, развитие целеустремленности);</w:t>
      </w:r>
    </w:p>
    <w:p w:rsidR="006A076C" w:rsidRPr="00BF0C39" w:rsidRDefault="006A076C" w:rsidP="00D91DF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расширить музыкальный кругозор (знакомство с произведениями советских, зарубежных и современных композиторов).</w:t>
      </w:r>
    </w:p>
    <w:p w:rsidR="006A076C" w:rsidRPr="00BF0C39" w:rsidRDefault="00A35899" w:rsidP="00D91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</w:t>
      </w:r>
      <w:r w:rsidR="00076B92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</w:t>
      </w: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D91DF1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ab/>
      </w:r>
      <w:r w:rsidR="006A076C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Новизна 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программы в том, что в ней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используются классические и современные образовательные методики,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которы</w:t>
      </w:r>
      <w:r w:rsidR="00D91DF1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 позволяют </w:t>
      </w:r>
      <w:proofErr w:type="gramStart"/>
      <w:r w:rsidR="00D91DF1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научить обучающихся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слышать</w:t>
      </w:r>
      <w:proofErr w:type="gramEnd"/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слушать себя, контролировать и анализировать свою певческую природу. Также представлена структура индивидуального педагогического воздействия на формирование, развитие вокальных умений и навыков обучающихся, которые имеют огромное желание и стремление научиться красиво, правильно петь, но имеют разный уровень музыкальных способностей и подготовки. Учитывая такие возможности и особенности, подбирается песенный репертуар, музыкальный материал. Обучение ведется последовательно в соответствии с прин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ципом «от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простого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сложному».</w:t>
      </w:r>
    </w:p>
    <w:p w:rsidR="006A076C" w:rsidRPr="00BF0C39" w:rsidRDefault="00A35899" w:rsidP="00D91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r w:rsidR="00D91DF1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Данная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программа </w:t>
      </w:r>
      <w:r w:rsidR="006A076C"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педагогически целесообразна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так как занятия в вокальном ансамбле стимулируют интерес обучающихся к вокальному искусству, повышают их исполнительский уровень, развивают специальные вокальные навыки: певческую установку, звукообразование, певческое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дыхание, артикуляцию, слуховые навыки, расширяют музыкальный кругозор.</w:t>
      </w:r>
    </w:p>
    <w:p w:rsidR="00727BF1" w:rsidRPr="00BF0C39" w:rsidRDefault="00076B92" w:rsidP="00D91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 </w:t>
      </w:r>
      <w:r w:rsidR="00D91DF1"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="0050373D"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Направленность программы</w:t>
      </w:r>
      <w:r w:rsidR="0050373D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художественная.</w:t>
      </w:r>
    </w:p>
    <w:p w:rsidR="00D91DF1" w:rsidRPr="00BF0C39" w:rsidRDefault="00076B92" w:rsidP="00D91DF1">
      <w:pPr>
        <w:pStyle w:val="a3"/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D91DF1" w:rsidRPr="00BF0C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751473" w:rsidRPr="00BF0C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программа нацелена на совершенствование основных видов экологической деятельности; подразумевает теоретическую и практическую подготовку.</w:t>
      </w:r>
      <w:r w:rsidR="00751473"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1DF1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Федеральный закон от 29.12.2012 N 273-ФЗ «Об образовании в Российской Федерации;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года»; 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»;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«Педагог дополнительного образования детей и взрослых»; 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Письмо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Минобрнауки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разноуровневые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программы);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Письмо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Минобрнауки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России от 29.03.2016 № ВК-641/09 «О направлении методических рекомендаций»;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Стратегия развития воспитания в Российской Федерации на период до 2025 года, утвержденная Распоряжением Правительства Российской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Федерации от 29 мая 2015 г. № 996-р;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678-р; 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Распоряжение Правительства Нижегородской области от 30.10.2018  № 1135-р «О реализации мероприятий по внедрению целевой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модели развития региональной системы дополнительного образования детей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»; 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НИРО; </w:t>
      </w:r>
    </w:p>
    <w:p w:rsidR="00D91DF1" w:rsidRPr="00BF0C39" w:rsidRDefault="00D91DF1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Устав и нормативно-локальные акты </w:t>
      </w:r>
      <w:r w:rsidR="00751473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ГБПОУ «Нижего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родский индустриальный колледж»;</w:t>
      </w:r>
    </w:p>
    <w:p w:rsidR="00751473" w:rsidRPr="00BF0C39" w:rsidRDefault="00751473" w:rsidP="00D91DF1">
      <w:pPr>
        <w:widowControl w:val="0"/>
        <w:numPr>
          <w:ilvl w:val="0"/>
          <w:numId w:val="60"/>
        </w:numPr>
        <w:tabs>
          <w:tab w:val="left" w:pos="1002"/>
        </w:tabs>
        <w:autoSpaceDE w:val="0"/>
        <w:autoSpaceDN w:val="0"/>
        <w:spacing w:before="9" w:after="0" w:line="360" w:lineRule="auto"/>
        <w:ind w:left="0" w:right="-33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Положение о порядке организации и осуществления образовательной деятельности по ДООП в ГБПОУ «Нижегородский индустриальный колледж»</w:t>
      </w:r>
      <w:r w:rsidR="00D91DF1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Цель программы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– формирование творческой личности посредством овладения эстрадной манерой исполнения; формирование певческой культуры средствами вокального искусства.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Данная программа предполагает решение ряда </w:t>
      </w: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задач: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обучающие:</w:t>
      </w:r>
    </w:p>
    <w:p w:rsidR="006A076C" w:rsidRPr="00BF0C39" w:rsidRDefault="006A076C" w:rsidP="00D91D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формировать интерес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обучающихся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вокальному искусству и музыкальной культуре;</w:t>
      </w:r>
    </w:p>
    <w:p w:rsidR="006A076C" w:rsidRPr="00BF0C39" w:rsidRDefault="006A076C" w:rsidP="00D91D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обучить основам вокально-исполнительского мастерства;</w:t>
      </w:r>
    </w:p>
    <w:p w:rsidR="006A076C" w:rsidRPr="00BF0C39" w:rsidRDefault="006A076C" w:rsidP="00D91DF1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выработать навык публичных выступлений, обучив основам сценического мастерства;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развивающие:</w:t>
      </w:r>
    </w:p>
    <w:p w:rsidR="006A076C" w:rsidRPr="00BF0C39" w:rsidRDefault="006A076C" w:rsidP="00D91DF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развивать индивидуальные творческие способности и специальные музыкальные способности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обучающихся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6A076C" w:rsidRPr="00BF0C39" w:rsidRDefault="006A076C" w:rsidP="00D91DF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развивать техники современного исполнительства, как в ансамбле, так и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сольном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музицировании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6A076C" w:rsidRPr="00BF0C39" w:rsidRDefault="006A076C" w:rsidP="00D91DF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развивать артистические и эмоциональные качества;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воспитательные:</w:t>
      </w:r>
    </w:p>
    <w:p w:rsidR="006A076C" w:rsidRPr="00BF0C39" w:rsidRDefault="006A076C" w:rsidP="00D91D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формировать эстетический вкус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обучающихся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6A076C" w:rsidRPr="00BF0C39" w:rsidRDefault="006A076C" w:rsidP="00D91D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воспитывать высокие моральные и нравственные качества;</w:t>
      </w:r>
    </w:p>
    <w:p w:rsidR="006A076C" w:rsidRPr="00BF0C39" w:rsidRDefault="006A076C" w:rsidP="00D91DF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воспитывать культуру общения, создавая в коллективе благоприятную атмосферу сотрудничества и успеха.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решения данных задач предполагается разнообразная деятельность:</w:t>
      </w:r>
    </w:p>
    <w:p w:rsidR="006A076C" w:rsidRPr="00BF0C39" w:rsidRDefault="006A076C" w:rsidP="00D91DF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проведение традиционных мероприятий на базе образовательного учреждения;</w:t>
      </w:r>
    </w:p>
    <w:p w:rsidR="006A076C" w:rsidRPr="00BF0C39" w:rsidRDefault="006A076C" w:rsidP="00D91DF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подготовка и участие в городских мероприятиях;</w:t>
      </w:r>
    </w:p>
    <w:p w:rsidR="006A076C" w:rsidRPr="00BF0C39" w:rsidRDefault="00124AC0" w:rsidP="00D91DF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участие в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конкурсах и фестивалях;</w:t>
      </w:r>
    </w:p>
    <w:p w:rsidR="006A076C" w:rsidRPr="00BF0C39" w:rsidRDefault="006A076C" w:rsidP="00D91DF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концертная деятельность;</w:t>
      </w:r>
    </w:p>
    <w:p w:rsidR="006A076C" w:rsidRPr="00BF0C39" w:rsidRDefault="006A076C" w:rsidP="00D91DF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взаимосвязь с родителями;</w:t>
      </w:r>
    </w:p>
    <w:p w:rsidR="00751473" w:rsidRPr="00BF0C39" w:rsidRDefault="00751473" w:rsidP="00D91DF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поощрение за успехи</w:t>
      </w:r>
    </w:p>
    <w:p w:rsidR="00751473" w:rsidRPr="00BF0C39" w:rsidRDefault="00751473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Срок реализации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программы -1 год, 120 часов.</w:t>
      </w:r>
    </w:p>
    <w:p w:rsidR="00751473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Напол</w:t>
      </w:r>
      <w:r w:rsidR="00AD34F7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няемость в группах составляет 12- 15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человек.</w:t>
      </w:r>
    </w:p>
    <w:p w:rsidR="00AD34F7" w:rsidRPr="00BF0C39" w:rsidRDefault="002A35EA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Возраст обучающихся: 15-17</w:t>
      </w:r>
      <w:r w:rsidR="00AD34F7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лет</w:t>
      </w:r>
    </w:p>
    <w:p w:rsidR="00AD34F7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Режим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занятий:</w:t>
      </w:r>
      <w:r w:rsidR="00751473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751473"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занятия </w:t>
      </w:r>
      <w:r w:rsidR="00D91DF1"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4</w:t>
      </w:r>
      <w:r w:rsidR="00751473"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часа в</w:t>
      </w:r>
      <w:r w:rsidR="00751473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727BF1"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неделю, по 45 мин, перерыв </w:t>
      </w:r>
      <w:r w:rsidR="00D91DF1"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между занятиями </w:t>
      </w:r>
      <w:r w:rsidR="00727BF1"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10 мин.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Формы проведения занятий 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могут проходить, как групповые, так и индивидуальные.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Беседа. Излагаются теоретические сведения, иллюстрируемые поэтическими, музыкальными примерами, наглядными пособиями, презентациями, видеоматериалами.</w:t>
      </w:r>
    </w:p>
    <w:p w:rsidR="006C334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Практические занятия. Разучивается музыкальный репертуар, согласно содержанию программы.</w:t>
      </w:r>
    </w:p>
    <w:p w:rsidR="006C334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Репетиция. Отрабатываются концертные номера, развиваются актерские способности.</w:t>
      </w:r>
    </w:p>
    <w:p w:rsidR="006C334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Заключительное занятие. Завершение темы – отчетный концерт, проводится для детей, педагогов, родителей, гостей.</w:t>
      </w:r>
    </w:p>
    <w:p w:rsidR="006C334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Участие в концертах, конкурсах, праздниках, фестивалях.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Каждое занятие строится по схеме:</w:t>
      </w:r>
    </w:p>
    <w:p w:rsidR="006A076C" w:rsidRPr="00BF0C39" w:rsidRDefault="006A076C" w:rsidP="00D91D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дыхательная гимнастика;</w:t>
      </w:r>
    </w:p>
    <w:p w:rsidR="006A076C" w:rsidRPr="00BF0C39" w:rsidRDefault="006A076C" w:rsidP="00D91D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артикуляционные упражнения;</w:t>
      </w:r>
    </w:p>
    <w:p w:rsidR="006A076C" w:rsidRPr="00BF0C39" w:rsidRDefault="006A076C" w:rsidP="00D91D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вокально-интонационные упражнения;</w:t>
      </w:r>
    </w:p>
    <w:p w:rsidR="006A076C" w:rsidRPr="00BF0C39" w:rsidRDefault="006A076C" w:rsidP="00D91D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вокально-хоровая работа;</w:t>
      </w:r>
    </w:p>
    <w:p w:rsidR="006A076C" w:rsidRPr="00BF0C39" w:rsidRDefault="006A076C" w:rsidP="00D91D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сценические движения;</w:t>
      </w:r>
    </w:p>
    <w:p w:rsidR="006A076C" w:rsidRPr="00BF0C39" w:rsidRDefault="006A076C" w:rsidP="00D91DF1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теоретическая часть (музыкальная грамота, восприятие музыки, сведения о композиторах).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Методы обучения.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Словесные: устное изложение, беседа, объяснение, анализ текста музыкального произведения.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Наглядные: демонстрация видеоматериалов, иллюстрации, показ педагогом приемов исполнения.</w:t>
      </w:r>
    </w:p>
    <w:p w:rsidR="006A076C" w:rsidRPr="00BF0C39" w:rsidRDefault="006A076C" w:rsidP="00D9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Практические: тренинг, вокальные и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дикционно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-артикуляционные упражнения, импровизация, сценические движения.</w:t>
      </w:r>
    </w:p>
    <w:p w:rsidR="00090B98" w:rsidRPr="00BF0C39" w:rsidRDefault="006A076C" w:rsidP="00D91D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Типы занятий: 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практические, теоретические, комбинированные, интегрированные, репетиционные, контрольные.</w:t>
      </w:r>
      <w:r w:rsidR="00090B98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090B98" w:rsidRPr="00BF0C39" w:rsidRDefault="00090B98" w:rsidP="00D91D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C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Количество обучающихся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F0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учебной группе не должно превышать 15 человек. Программа направлена на удовлетворение специфических познавательных интересов, способствующих их разностороннему личностному развитию.</w:t>
      </w:r>
    </w:p>
    <w:p w:rsidR="00A13038" w:rsidRPr="00BF0C39" w:rsidRDefault="00A13038" w:rsidP="00A130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F0C39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 программы:</w:t>
      </w:r>
    </w:p>
    <w:p w:rsidR="00A13038" w:rsidRPr="00BF0C39" w:rsidRDefault="00A13038" w:rsidP="00A13038">
      <w:pPr>
        <w:tabs>
          <w:tab w:val="left" w:pos="14570"/>
        </w:tabs>
        <w:autoSpaceDE w:val="0"/>
        <w:autoSpaceDN w:val="0"/>
        <w:adjustRightInd w:val="0"/>
        <w:spacing w:after="0" w:line="360" w:lineRule="auto"/>
        <w:ind w:right="-556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0C39">
        <w:rPr>
          <w:rFonts w:ascii="Times New Roman" w:hAnsi="Times New Roman" w:cs="Times New Roman"/>
          <w:color w:val="auto"/>
          <w:sz w:val="28"/>
          <w:szCs w:val="28"/>
        </w:rPr>
        <w:t>В результате освоения программы, обучающиеся должны</w:t>
      </w:r>
    </w:p>
    <w:p w:rsidR="00A13038" w:rsidRPr="00BF0C39" w:rsidRDefault="00A13038" w:rsidP="00A130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F0C3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знать:</w:t>
      </w:r>
    </w:p>
    <w:p w:rsidR="00A13038" w:rsidRPr="00BF0C39" w:rsidRDefault="00A13038" w:rsidP="00A1303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основы вокально-исполнительского мастерства;</w:t>
      </w:r>
    </w:p>
    <w:p w:rsidR="00A13038" w:rsidRPr="00BF0C39" w:rsidRDefault="00A13038" w:rsidP="00A130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уметь:</w:t>
      </w:r>
    </w:p>
    <w:p w:rsidR="00A13038" w:rsidRPr="00BF0C39" w:rsidRDefault="00A13038" w:rsidP="00A1303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сформирован навык публичных выступлений;</w:t>
      </w:r>
    </w:p>
    <w:p w:rsidR="00A13038" w:rsidRPr="00BF0C39" w:rsidRDefault="00A13038" w:rsidP="00A130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развивающие:</w:t>
      </w:r>
    </w:p>
    <w:p w:rsidR="00A13038" w:rsidRPr="00BF0C39" w:rsidRDefault="00A13038" w:rsidP="00A1303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развиты индивидуальные творческие способности и специальные музыкальные способности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обучающихся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A13038" w:rsidRPr="00BF0C39" w:rsidRDefault="00A13038" w:rsidP="00A1303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развиты техники современного исполнительства;</w:t>
      </w:r>
    </w:p>
    <w:p w:rsidR="00A13038" w:rsidRPr="00BF0C39" w:rsidRDefault="00A13038" w:rsidP="00A1303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развиты артистические и эмоциональные качества;</w:t>
      </w:r>
    </w:p>
    <w:p w:rsidR="00A13038" w:rsidRPr="00BF0C39" w:rsidRDefault="00A13038" w:rsidP="00A130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воспитательные:</w:t>
      </w:r>
    </w:p>
    <w:p w:rsidR="00A13038" w:rsidRPr="00BF0C39" w:rsidRDefault="00A13038" w:rsidP="00A1303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сформированы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эстетический вкус обучающихся;</w:t>
      </w:r>
    </w:p>
    <w:p w:rsidR="00A13038" w:rsidRPr="00BF0C39" w:rsidRDefault="00A13038" w:rsidP="00A1303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воспитаны высокие моральные и нравственные качества;</w:t>
      </w:r>
    </w:p>
    <w:p w:rsidR="00D91DF1" w:rsidRPr="00BF0C39" w:rsidRDefault="00A13038" w:rsidP="0027368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воспитывать культуру общения, создавая в коллективе благоприятную атмосферу сотрудничества и успеха.</w:t>
      </w:r>
    </w:p>
    <w:p w:rsidR="00273680" w:rsidRDefault="00273680" w:rsidP="0027368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F0C39" w:rsidRDefault="00BF0C39" w:rsidP="0027368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F0C39" w:rsidRDefault="00BF0C39" w:rsidP="0027368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C4886" w:rsidRDefault="004C4886" w:rsidP="0027368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C4886" w:rsidRDefault="004C4886" w:rsidP="0027368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C4886" w:rsidRDefault="004C4886" w:rsidP="0027368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C4886" w:rsidRDefault="004C4886" w:rsidP="0027368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C4886" w:rsidRDefault="004C4886" w:rsidP="004C488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C4886" w:rsidRDefault="004C4886" w:rsidP="004C488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                                  </w:t>
      </w:r>
      <w:r w:rsidR="00090B98"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 Рабочая программа</w:t>
      </w:r>
    </w:p>
    <w:p w:rsidR="00273680" w:rsidRPr="00BF0C39" w:rsidRDefault="004C4886" w:rsidP="004C48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1.2.1. </w:t>
      </w:r>
      <w:r w:rsidR="00090B98"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Учебно</w:t>
      </w:r>
      <w:proofErr w:type="spellEnd"/>
      <w:r w:rsid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– тематический план</w:t>
      </w:r>
    </w:p>
    <w:tbl>
      <w:tblPr>
        <w:tblStyle w:val="2"/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3543"/>
        <w:gridCol w:w="1134"/>
        <w:gridCol w:w="1134"/>
        <w:gridCol w:w="1134"/>
        <w:gridCol w:w="1560"/>
      </w:tblGrid>
      <w:tr w:rsidR="001978D3" w:rsidRPr="004C4886" w:rsidTr="001978D3">
        <w:tc>
          <w:tcPr>
            <w:tcW w:w="993" w:type="dxa"/>
          </w:tcPr>
          <w:p w:rsidR="001978D3" w:rsidRPr="004C4886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886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1978D3" w:rsidRPr="004C4886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48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C48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1978D3" w:rsidRPr="004C4886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88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</w:tcPr>
          <w:p w:rsidR="001978D3" w:rsidRPr="004C4886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88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134" w:type="dxa"/>
          </w:tcPr>
          <w:p w:rsidR="001978D3" w:rsidRDefault="001978D3" w:rsidP="00734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1978D3" w:rsidRPr="004C4886" w:rsidRDefault="001978D3" w:rsidP="007342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Теоретических</w:t>
            </w:r>
          </w:p>
        </w:tc>
        <w:tc>
          <w:tcPr>
            <w:tcW w:w="1134" w:type="dxa"/>
          </w:tcPr>
          <w:p w:rsidR="001978D3" w:rsidRPr="004C4886" w:rsidRDefault="001978D3" w:rsidP="00B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</w:t>
            </w:r>
          </w:p>
        </w:tc>
        <w:tc>
          <w:tcPr>
            <w:tcW w:w="1560" w:type="dxa"/>
          </w:tcPr>
          <w:p w:rsidR="001978D3" w:rsidRPr="004C4886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1978D3" w:rsidRPr="004C4886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8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978D3" w:rsidRPr="00714482" w:rsidRDefault="001978D3" w:rsidP="0071448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7144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Введение</w:t>
            </w:r>
          </w:p>
          <w:p w:rsidR="001978D3" w:rsidRPr="00714482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программу. Инструктаж по ТБ.</w:t>
            </w:r>
          </w:p>
          <w:p w:rsidR="001978D3" w:rsidRPr="00714482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hAnsi="Times New Roman" w:cs="Times New Roman"/>
                <w:sz w:val="24"/>
                <w:szCs w:val="24"/>
              </w:rPr>
              <w:t>Знакомство с эстрадным творчеством.</w:t>
            </w:r>
          </w:p>
        </w:tc>
        <w:tc>
          <w:tcPr>
            <w:tcW w:w="1134" w:type="dxa"/>
          </w:tcPr>
          <w:p w:rsidR="001978D3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Текущи</w:t>
            </w:r>
            <w:proofErr w:type="gramStart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</w:t>
            </w: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78D3" w:rsidRPr="00714482" w:rsidRDefault="001978D3" w:rsidP="00714482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7144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Pr="007144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  Музыкальная деятельность</w:t>
            </w:r>
          </w:p>
        </w:tc>
        <w:tc>
          <w:tcPr>
            <w:tcW w:w="1134" w:type="dxa"/>
          </w:tcPr>
          <w:p w:rsidR="001978D3" w:rsidRDefault="001978D3" w:rsidP="004C4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1978D3" w:rsidRPr="001978D3" w:rsidRDefault="001978D3" w:rsidP="004C4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978D3" w:rsidRPr="001978D3" w:rsidRDefault="001978D3" w:rsidP="00BF0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A6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978D3" w:rsidRPr="00714482" w:rsidRDefault="001978D3" w:rsidP="00714482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. Знакомство с «Эстрадным творчеством»</w:t>
            </w:r>
            <w:r w:rsidRPr="007144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978D3" w:rsidRDefault="001978D3" w:rsidP="00A6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978D3" w:rsidRPr="00BF0C39" w:rsidRDefault="001978D3" w:rsidP="00A65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78D3" w:rsidRPr="00BF0C39" w:rsidRDefault="001978D3" w:rsidP="00A6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78D3" w:rsidRPr="00BF0C39" w:rsidRDefault="001978D3" w:rsidP="00A6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Текущи</w:t>
            </w:r>
            <w:proofErr w:type="gramStart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</w:t>
            </w: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978D3" w:rsidRPr="00714482" w:rsidRDefault="001978D3" w:rsidP="00714482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.  Музыкальная деятельность, форма, ее особенности и возможности</w:t>
            </w:r>
            <w:r w:rsidRPr="007144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978D3" w:rsidRPr="00714482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78D3" w:rsidRPr="00BF0C39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Текущи</w:t>
            </w:r>
            <w:proofErr w:type="gramStart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выполнения практической работы </w:t>
            </w:r>
          </w:p>
        </w:tc>
      </w:tr>
      <w:tr w:rsidR="001978D3" w:rsidRPr="004C4886" w:rsidTr="001978D3">
        <w:tc>
          <w:tcPr>
            <w:tcW w:w="993" w:type="dxa"/>
          </w:tcPr>
          <w:p w:rsidR="001978D3" w:rsidRPr="004C4886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4C4886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978D3" w:rsidRPr="00714482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Приёмы вокального исполнения</w:t>
            </w:r>
          </w:p>
        </w:tc>
        <w:tc>
          <w:tcPr>
            <w:tcW w:w="1134" w:type="dxa"/>
          </w:tcPr>
          <w:p w:rsidR="001978D3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978D3" w:rsidRPr="004C4886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78D3" w:rsidRPr="004C4886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78D3" w:rsidRPr="004C4886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86">
              <w:rPr>
                <w:rFonts w:ascii="Times New Roman" w:hAnsi="Times New Roman" w:cs="Times New Roman"/>
                <w:sz w:val="24"/>
                <w:szCs w:val="24"/>
              </w:rPr>
              <w:t>Текущи</w:t>
            </w:r>
            <w:proofErr w:type="gramStart"/>
            <w:r w:rsidRPr="004C4886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C488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1978D3" w:rsidRPr="00714482" w:rsidRDefault="001978D3" w:rsidP="00714482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4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Упражнения на дыхание по методике А.Н. Стрельниковой</w:t>
            </w:r>
          </w:p>
          <w:p w:rsidR="001978D3" w:rsidRPr="00714482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Текущи</w:t>
            </w:r>
            <w:proofErr w:type="gramStart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1978D3" w:rsidRPr="00714482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5. </w:t>
            </w:r>
            <w:r w:rsidRPr="00714482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Подбор и разучивание песенного репертуара</w:t>
            </w:r>
          </w:p>
        </w:tc>
        <w:tc>
          <w:tcPr>
            <w:tcW w:w="1134" w:type="dxa"/>
          </w:tcPr>
          <w:p w:rsidR="001978D3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Текущи</w:t>
            </w:r>
            <w:proofErr w:type="gramStart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978D3" w:rsidRPr="00714482" w:rsidRDefault="001978D3" w:rsidP="001978D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144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Раздел 2. Формирование голоса</w:t>
            </w:r>
          </w:p>
          <w:p w:rsidR="001978D3" w:rsidRPr="00714482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1978D3" w:rsidRDefault="001978D3" w:rsidP="00B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D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978D3" w:rsidRPr="001978D3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8D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Тема 2.1 Певческое дыхание</w:t>
            </w:r>
          </w:p>
        </w:tc>
        <w:tc>
          <w:tcPr>
            <w:tcW w:w="1134" w:type="dxa"/>
          </w:tcPr>
          <w:p w:rsidR="001978D3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78D3" w:rsidRPr="00BF0C39" w:rsidRDefault="001978D3" w:rsidP="0071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Текущи</w:t>
            </w:r>
            <w:proofErr w:type="gramStart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F0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978D3" w:rsidRPr="00BF0C39" w:rsidRDefault="001978D3" w:rsidP="00BF0C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D3" w:rsidRPr="00BF0C39" w:rsidTr="001978D3">
        <w:trPr>
          <w:trHeight w:val="605"/>
        </w:trPr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978D3" w:rsidRPr="00BF0C39" w:rsidRDefault="001978D3" w:rsidP="00BF0C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D3" w:rsidRPr="00BF0C39" w:rsidTr="001978D3">
        <w:trPr>
          <w:trHeight w:val="605"/>
        </w:trPr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78D3" w:rsidRPr="00BF0C39" w:rsidRDefault="001978D3" w:rsidP="00BF0C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D3" w:rsidRPr="00BF0C39" w:rsidTr="001978D3">
        <w:trPr>
          <w:trHeight w:val="605"/>
        </w:trPr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78D3" w:rsidRPr="00BF0C39" w:rsidRDefault="001978D3" w:rsidP="00BF0C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D3" w:rsidRPr="00BF0C39" w:rsidTr="001978D3">
        <w:trPr>
          <w:trHeight w:val="605"/>
        </w:trPr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78D3" w:rsidRPr="00BF0C39" w:rsidRDefault="001978D3" w:rsidP="00BF0C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D3" w:rsidRPr="00BF0C39" w:rsidTr="001978D3">
        <w:trPr>
          <w:trHeight w:val="605"/>
        </w:trPr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78D3" w:rsidRPr="001978D3" w:rsidRDefault="001978D3" w:rsidP="00BF0C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D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:rsidR="001978D3" w:rsidRPr="00BF0C39" w:rsidRDefault="001978D3" w:rsidP="001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1978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1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8D3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 вокального номера</w:t>
            </w:r>
          </w:p>
        </w:tc>
      </w:tr>
      <w:tr w:rsidR="001978D3" w:rsidRPr="00BF0C39" w:rsidTr="001978D3">
        <w:trPr>
          <w:trHeight w:val="605"/>
        </w:trPr>
        <w:tc>
          <w:tcPr>
            <w:tcW w:w="993" w:type="dxa"/>
          </w:tcPr>
          <w:p w:rsidR="001978D3" w:rsidRPr="00BF0C39" w:rsidRDefault="001978D3" w:rsidP="001978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78D3" w:rsidRPr="00BF0C39" w:rsidRDefault="001978D3" w:rsidP="00BF0C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1978D3" w:rsidRDefault="001978D3" w:rsidP="00BF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D3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D3" w:rsidRPr="00BF0C39" w:rsidTr="001978D3">
        <w:trPr>
          <w:trHeight w:val="605"/>
        </w:trPr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78D3" w:rsidRPr="00BF0C39" w:rsidRDefault="001978D3" w:rsidP="00BF0C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D3" w:rsidRPr="00BF0C39" w:rsidTr="001978D3">
        <w:tc>
          <w:tcPr>
            <w:tcW w:w="993" w:type="dxa"/>
          </w:tcPr>
          <w:p w:rsidR="001978D3" w:rsidRPr="00BF0C39" w:rsidRDefault="001978D3" w:rsidP="00BF0C39">
            <w:pPr>
              <w:pStyle w:val="a3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78D3" w:rsidRPr="00BF0C39" w:rsidRDefault="001978D3" w:rsidP="00BF0C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8D3" w:rsidRPr="00BF0C39" w:rsidRDefault="001978D3" w:rsidP="00BF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416" w:rsidRPr="00BF0C39" w:rsidRDefault="00932416" w:rsidP="00D91DF1">
      <w:pPr>
        <w:pStyle w:val="a4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</w:p>
    <w:p w:rsidR="00932416" w:rsidRDefault="00932416" w:rsidP="00FA342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4482" w:rsidRPr="00BF0C39" w:rsidRDefault="00714482" w:rsidP="00FA342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40B8D" w:rsidRPr="00BF0C39" w:rsidRDefault="00A40B8D" w:rsidP="00BF0C39">
      <w:pPr>
        <w:pStyle w:val="a4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BF0C39">
        <w:rPr>
          <w:b/>
          <w:sz w:val="28"/>
          <w:szCs w:val="28"/>
        </w:rPr>
        <w:t>1.</w:t>
      </w:r>
      <w:r w:rsidR="000F6095">
        <w:rPr>
          <w:b/>
          <w:sz w:val="28"/>
          <w:szCs w:val="28"/>
        </w:rPr>
        <w:t>2.2.</w:t>
      </w:r>
      <w:r w:rsidRPr="00BF0C39">
        <w:rPr>
          <w:sz w:val="28"/>
          <w:szCs w:val="28"/>
        </w:rPr>
        <w:t xml:space="preserve"> </w:t>
      </w:r>
      <w:r w:rsidRPr="00BF0C39">
        <w:rPr>
          <w:b/>
          <w:bCs/>
          <w:color w:val="181818"/>
          <w:sz w:val="28"/>
          <w:szCs w:val="28"/>
        </w:rPr>
        <w:t>Содержание программы</w:t>
      </w:r>
    </w:p>
    <w:p w:rsidR="004C4886" w:rsidRPr="00BF0C39" w:rsidRDefault="004C4886" w:rsidP="004C488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 часа)</w:t>
      </w:r>
    </w:p>
    <w:p w:rsidR="00A40B8D" w:rsidRPr="00BF0C39" w:rsidRDefault="0027368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Вводное занятие. Инструктаж по ТБ и охране, гигиене  голосового аппарата. Правила поведения на занятиях.</w:t>
      </w:r>
    </w:p>
    <w:p w:rsidR="00273680" w:rsidRDefault="0027368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концертных выступлений учащихся творческого объединения.</w:t>
      </w:r>
    </w:p>
    <w:p w:rsidR="00714482" w:rsidRDefault="00714482" w:rsidP="007144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Раздел  1. 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Музыкальная деятельность</w:t>
      </w:r>
    </w:p>
    <w:p w:rsidR="00714482" w:rsidRPr="00BF0C39" w:rsidRDefault="00714482" w:rsidP="0071448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0B8D" w:rsidRPr="00BF0C39" w:rsidRDefault="00A40B8D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1.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Знакомство с «Эстрадным творчеством»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 ча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A40B8D" w:rsidRPr="00BF0C39" w:rsidRDefault="0027368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История зарождения эстрадного жанра.</w:t>
      </w:r>
    </w:p>
    <w:p w:rsidR="00273680" w:rsidRPr="00BF0C39" w:rsidRDefault="00ED22B1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накомство с творческой жизнью «Эстрадного вокала», просмотр фотоматериалов и работ учащихся объединения. </w:t>
      </w:r>
    </w:p>
    <w:p w:rsidR="00A40B8D" w:rsidRPr="00BF0C39" w:rsidRDefault="0027368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концертных выступлений учащихся творческого объединения</w:t>
      </w:r>
      <w:r w:rsidR="00090B98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40B8D" w:rsidRPr="00BF0C39" w:rsidRDefault="00A40B8D" w:rsidP="004C4886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3. 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Музыкальная деятельность, форма, ее особенности и возможности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 ча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DE4270" w:rsidRPr="00BF0C39" w:rsidRDefault="00DE427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Раскрытие слова фонограмма. Слушание видов фонограмм. Студийные, любительские фонограммы.</w:t>
      </w:r>
      <w:r w:rsidR="00A40B8D" w:rsidRPr="00BF0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Прослушивание и разбор произведения на примерах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плюсовых и минусовых программ. </w:t>
      </w:r>
    </w:p>
    <w:p w:rsidR="00A40B8D" w:rsidRPr="00BF0C39" w:rsidRDefault="00DE427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ение под различные фонограммы.</w:t>
      </w:r>
    </w:p>
    <w:p w:rsidR="00A40B8D" w:rsidRPr="00BF0C39" w:rsidRDefault="00A40B8D" w:rsidP="004C488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1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="001978D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Приёмы работы с микрофоном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 ча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A40B8D" w:rsidRPr="00BF0C39" w:rsidRDefault="0027368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Рассказать для чего используется микрофон, о типах микрофона.</w:t>
      </w:r>
    </w:p>
    <w:p w:rsidR="00273680" w:rsidRPr="00BF0C39" w:rsidRDefault="00A40B8D" w:rsidP="00FA342B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 и рассказ о видах микрофонов (стационарный, шнуровой, радио м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икрофон, петельчатый, головной). </w:t>
      </w:r>
      <w:r w:rsidRPr="00BF0C3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A40B8D" w:rsidRPr="00BF0C39" w:rsidRDefault="0027368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Практика: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Отработка постановки корпуса и рук при пении в микрофон. Основные принципы работы (уд</w:t>
      </w:r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аление, приближение микрофона).</w:t>
      </w:r>
    </w:p>
    <w:p w:rsidR="00A40B8D" w:rsidRPr="00BF0C39" w:rsidRDefault="00A40B8D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Приёмы вокального исполнения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 ча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273680" w:rsidRPr="00BF0C39" w:rsidRDefault="0027368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Знакомство с приёмами вокального исполнения - сол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ист + </w:t>
      </w:r>
      <w:proofErr w:type="spellStart"/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подпевка</w:t>
      </w:r>
      <w:proofErr w:type="spellEnd"/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смена солистов.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Познакомить с приемом вокального пения. </w:t>
      </w:r>
    </w:p>
    <w:p w:rsidR="00A40B8D" w:rsidRPr="00BF0C39" w:rsidRDefault="0027368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и прослушивание примеров исполнения. Подбор репертуарных песен для исполнения.</w:t>
      </w:r>
    </w:p>
    <w:p w:rsidR="00A40B8D" w:rsidRPr="00BF0C39" w:rsidRDefault="00A40B8D" w:rsidP="00FA34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Упражнения на дыхание по методике А.Н. Стрельниковой</w:t>
      </w:r>
    </w:p>
    <w:p w:rsidR="00A40B8D" w:rsidRPr="00BF0C39" w:rsidRDefault="00A40B8D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(8 ча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DE4270" w:rsidRPr="00BF0C39" w:rsidRDefault="00DE427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Упражнения: «Ладошки», «Погончики», «Маленький маятник», «Кошечка», «Насос», «Обними плечи», «Большой маятник».</w:t>
      </w:r>
    </w:p>
    <w:p w:rsidR="004F753C" w:rsidRPr="00BF0C39" w:rsidRDefault="00DE427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Тренировка легочной ткани, диафрагмы («дыхательный муску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л»), мышц гортани и носоглотки. </w:t>
      </w:r>
    </w:p>
    <w:p w:rsidR="00A40B8D" w:rsidRPr="00BF0C39" w:rsidRDefault="00A40B8D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4C48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Подбор и разучивание песенного репертуара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(6 ча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DE4270" w:rsidRPr="00BF0C39" w:rsidRDefault="00DE427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Расшифровка слова «репертуар» и что оно означает, и показ различных репертуаров. Д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ля чего предназначен репертуар. </w:t>
      </w:r>
    </w:p>
    <w:p w:rsidR="00D479B3" w:rsidRPr="00BF0C39" w:rsidRDefault="00DE427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Прослушивание аудиозаписей с примером сольного исполнения и ансамблевого, затем подборка репертуара и разбор песни.</w:t>
      </w:r>
    </w:p>
    <w:p w:rsidR="008509ED" w:rsidRPr="00BF0C39" w:rsidRDefault="008509ED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0B8D" w:rsidRPr="00BF0C39" w:rsidRDefault="00A40B8D" w:rsidP="00FA34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</w:t>
      </w:r>
      <w:r w:rsidR="00DE4270"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аздел </w:t>
      </w:r>
      <w:r w:rsidR="007144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Ф</w:t>
      </w:r>
      <w:r w:rsidR="00DE4270"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ормирование голоса</w:t>
      </w:r>
    </w:p>
    <w:p w:rsidR="00A40B8D" w:rsidRPr="00BF0C39" w:rsidRDefault="00A40B8D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7144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.1 Певческое дыхание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 ча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A40B8D" w:rsidRPr="00BF0C39" w:rsidRDefault="00DE427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типы дыхания: ключичный, брюшной, грудной, смешанный (</w:t>
      </w:r>
      <w:proofErr w:type="spellStart"/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косто</w:t>
      </w:r>
      <w:proofErr w:type="spellEnd"/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-абдоминальный).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</w:t>
      </w:r>
    </w:p>
    <w:p w:rsidR="00214A55" w:rsidRPr="00BF0C39" w:rsidRDefault="00DE4270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Пение упражнений: на </w:t>
      </w:r>
      <w:proofErr w:type="spellStart"/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crescendo</w:t>
      </w:r>
      <w:proofErr w:type="spellEnd"/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proofErr w:type="spellStart"/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diminuendo</w:t>
      </w:r>
      <w:proofErr w:type="spellEnd"/>
      <w:r w:rsidR="00A40B8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паузами; специальные упражнения, формирующие певческое дыхание.</w:t>
      </w:r>
    </w:p>
    <w:p w:rsidR="00214A55" w:rsidRPr="00BF0C39" w:rsidRDefault="00214A55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7144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.2 Звукообразование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F753C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 часа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214A55" w:rsidRPr="00BF0C39" w:rsidRDefault="00DE4270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звуковедения</w:t>
      </w:r>
      <w:proofErr w:type="spellEnd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1еgаtо и </w:t>
      </w:r>
      <w:proofErr w:type="spellStart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non</w:t>
      </w:r>
      <w:proofErr w:type="spellEnd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1еgаtо. Понятие </w:t>
      </w:r>
      <w:proofErr w:type="spellStart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кантиленного</w:t>
      </w:r>
      <w:proofErr w:type="spellEnd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пения.</w:t>
      </w:r>
    </w:p>
    <w:p w:rsidR="00214A55" w:rsidRPr="00BF0C39" w:rsidRDefault="00214A55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Пение </w:t>
      </w:r>
      <w:proofErr w:type="spellStart"/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staccato</w:t>
      </w:r>
      <w:proofErr w:type="spellEnd"/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Слуховой</w:t>
      </w:r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контроль за</w:t>
      </w:r>
      <w:proofErr w:type="gramEnd"/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звукообразованием.</w:t>
      </w:r>
    </w:p>
    <w:p w:rsidR="00214A55" w:rsidRPr="00BF0C39" w:rsidRDefault="00214A55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7144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.3 Дикция и артикуляция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 ча</w:t>
      </w:r>
      <w:r w:rsidR="00002053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214A55" w:rsidRPr="00BF0C39" w:rsidRDefault="00DE4270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резонирования</w:t>
      </w:r>
      <w:proofErr w:type="spellEnd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185300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Разучивание </w:t>
      </w:r>
      <w:proofErr w:type="spellStart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распевок</w:t>
      </w:r>
      <w:proofErr w:type="spellEnd"/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способствующих</w:t>
      </w:r>
      <w:proofErr w:type="gramEnd"/>
      <w:r w:rsidR="00214A55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развитию дикции и артикуляции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85300" w:rsidRPr="00BF0C39" w:rsidRDefault="00185300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7144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.4 Дыхательная гимнастика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ча</w:t>
      </w:r>
      <w:r w:rsidR="00002053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185300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02053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Отработка певческого</w:t>
      </w:r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дыхания. Дыхание перед началом пения. Одновременный вдох и начало пения. Различные характеры дыхания перед началом пения в зависимости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характер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исполняемого произведения: медленное, быстрое.</w:t>
      </w:r>
    </w:p>
    <w:p w:rsidR="00002053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D479B3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Смена дыхания в процессе пения.</w:t>
      </w:r>
    </w:p>
    <w:p w:rsidR="00185300" w:rsidRPr="00BF0C39" w:rsidRDefault="00185300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7144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.5 Вокальные упражнения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 ча</w:t>
      </w:r>
      <w:r w:rsidR="00002053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185300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 </w:t>
      </w:r>
      <w:proofErr w:type="spellStart"/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mf</w:t>
      </w:r>
      <w:proofErr w:type="spellEnd"/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для </w:t>
      </w:r>
      <w:proofErr w:type="spellStart"/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избежания</w:t>
      </w:r>
      <w:proofErr w:type="spellEnd"/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форсирования звука.</w:t>
      </w:r>
    </w:p>
    <w:p w:rsidR="00185300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</w:t>
      </w:r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ение в процессе пения </w:t>
      </w:r>
      <w:proofErr w:type="spellStart"/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распевок</w:t>
      </w:r>
      <w:proofErr w:type="spellEnd"/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85300" w:rsidRPr="00BF0C39" w:rsidRDefault="009271F6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</w:t>
      </w:r>
      <w:r w:rsidR="007144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7144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="00185300"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Сольное пение с </w:t>
      </w:r>
      <w:proofErr w:type="gramStart"/>
      <w:r w:rsidR="00185300"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бек-вокалом</w:t>
      </w:r>
      <w:proofErr w:type="gramEnd"/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(10 ча</w:t>
      </w:r>
      <w:r w:rsidR="00002053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</w:t>
      </w:r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185300" w:rsidRPr="00BF0C39" w:rsidRDefault="00987DEE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Разучивание партий. Работа на сцене. Работа с микрофонами. Пение в сценическом образе.</w:t>
      </w:r>
    </w:p>
    <w:p w:rsidR="008B3A1F" w:rsidRPr="00BF0C39" w:rsidRDefault="00987DEE" w:rsidP="00FA342B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185300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Пение репертуарных </w:t>
      </w:r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песен для солиста и </w:t>
      </w:r>
      <w:proofErr w:type="spellStart"/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бэк</w:t>
      </w:r>
      <w:proofErr w:type="spellEnd"/>
      <w:r w:rsidR="008509ED"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-вокала.</w:t>
      </w:r>
    </w:p>
    <w:p w:rsidR="006A076C" w:rsidRPr="00BF0C39" w:rsidRDefault="008B3A1F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Р</w:t>
      </w:r>
      <w:r w:rsidR="00987DEE"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аздел </w:t>
      </w:r>
      <w:r w:rsidR="0071448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В</w:t>
      </w:r>
      <w:r w:rsidR="00987DEE"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окально - хоровая работа</w:t>
      </w:r>
      <w:r w:rsid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(52 часа)</w:t>
      </w:r>
    </w:p>
    <w:p w:rsidR="006A076C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Певческая установка. Стойка и посадка, положение корпуса, головы. Строение голосового аппарата (дыхательный аппарат, гортань и голосовые связки, артикуляционный аппарат). Звукообразование. Формирование звуков речи и пения – гласных и согласных. Правила охраны детского голоса. Дыхание (перед началом пения: вдох и одновременное извлечение звука). Характер дыхания (медленное, быстрое). Смена дыхания в процессе пения (цезуры, «цепное» дыхание). Роль певческого дыхания в звукообразовании. Опорное дыхание. Атака звука. Артикуляция. Дикция. Сольное и ансамблевое пение. Подбор репертуара народных и эстрадных песен, краткая справка об авторах и исполнителях данных произведений.</w:t>
      </w:r>
    </w:p>
    <w:p w:rsidR="006A076C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Комплекс упражнений дыхательной гимнастики Стрельниковой А.Н. </w:t>
      </w:r>
      <w:proofErr w:type="spellStart"/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Фонопедические</w:t>
      </w:r>
      <w:proofErr w:type="spellEnd"/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артикуляционные, вокально-интонационные упражнения. Пение в унисон. Работа над репертуаром.</w:t>
      </w:r>
    </w:p>
    <w:p w:rsidR="006A076C" w:rsidRPr="00BF0C39" w:rsidRDefault="008B3A1F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</w:t>
      </w:r>
      <w:r w:rsidR="00987DEE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аздел </w:t>
      </w:r>
      <w:r w:rsidR="0071448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4</w:t>
      </w: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 С</w:t>
      </w:r>
      <w:r w:rsidR="00987DEE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лушание музыки</w:t>
      </w: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(2 часа)</w:t>
      </w:r>
    </w:p>
    <w:p w:rsidR="006A076C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Теория:</w:t>
      </w:r>
      <w:r w:rsidRPr="00B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Детский фольклор. Понятие фольклора. Считалки, скороговорки, </w:t>
      </w:r>
      <w:proofErr w:type="spellStart"/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потешки</w:t>
      </w:r>
      <w:proofErr w:type="spellEnd"/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забавы, частушки, колыбельные песни.</w:t>
      </w:r>
    </w:p>
    <w:p w:rsidR="006A076C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Проговаривание считалок, скороговорок. Исполнение </w:t>
      </w:r>
      <w:proofErr w:type="spellStart"/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потешек</w:t>
      </w:r>
      <w:proofErr w:type="spellEnd"/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частушек и колыбельных в современной аранжировке. Слушание, просмотр и исполнение музыкального материала.</w:t>
      </w:r>
    </w:p>
    <w:p w:rsidR="006A076C" w:rsidRPr="00BF0C39" w:rsidRDefault="008B3A1F" w:rsidP="00BF0C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</w:t>
      </w:r>
      <w:r w:rsidR="00987DEE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аздел </w:t>
      </w:r>
      <w:r w:rsidR="0071448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5</w:t>
      </w: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proofErr w:type="spellStart"/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</w:t>
      </w:r>
      <w:r w:rsidR="00987DEE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онцертно</w:t>
      </w:r>
      <w:proofErr w:type="spellEnd"/>
      <w:r w:rsidR="00987DEE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- исполнительская деятельность</w:t>
      </w:r>
      <w:r w:rsid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(20 часов)</w:t>
      </w:r>
    </w:p>
    <w:p w:rsidR="006A076C" w:rsidRPr="00BF0C39" w:rsidRDefault="00987DEE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Исполнение разученных песен в соответствии с тематикой мероприятий, концертов, конкурсов.</w:t>
      </w:r>
    </w:p>
    <w:p w:rsidR="006A076C" w:rsidRPr="005D4E3A" w:rsidRDefault="008B3A1F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</w:t>
      </w:r>
      <w:r w:rsidR="00987DEE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аздел</w:t>
      </w: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7. И</w:t>
      </w:r>
      <w:r w:rsidR="00987DEE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тоговые программы </w:t>
      </w:r>
      <w:r w:rsidR="006A076C"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</w:t>
      </w:r>
      <w:r w:rsidR="001B726C"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4</w:t>
      </w:r>
      <w:r w:rsidRPr="00BF0C3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часа)</w:t>
      </w:r>
    </w:p>
    <w:p w:rsidR="00D479B3" w:rsidRPr="00BF0C39" w:rsidRDefault="008509ED" w:rsidP="00FA342B">
      <w:pPr>
        <w:spacing w:after="0" w:line="360" w:lineRule="auto"/>
        <w:jc w:val="both"/>
        <w:rPr>
          <w:rStyle w:val="fontstyle01"/>
          <w:rFonts w:eastAsia="Times New Roman"/>
          <w:b w:val="0"/>
          <w:bCs w:val="0"/>
          <w:color w:val="auto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Практика: 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Подготовка и проведение отчетного концерта. Исполнение всех произведений, разу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ченных в течение учебного года.</w:t>
      </w:r>
    </w:p>
    <w:p w:rsidR="00932416" w:rsidRPr="00BF0C39" w:rsidRDefault="00932416" w:rsidP="00FA342B">
      <w:pPr>
        <w:spacing w:after="0" w:line="360" w:lineRule="auto"/>
        <w:jc w:val="center"/>
        <w:rPr>
          <w:rStyle w:val="fontstyle21"/>
        </w:rPr>
      </w:pPr>
      <w:r w:rsidRPr="00BF0C39">
        <w:rPr>
          <w:rStyle w:val="fontstyle01"/>
        </w:rPr>
        <w:t>1.5 Планируемые результаты реализации программы</w:t>
      </w:r>
    </w:p>
    <w:p w:rsidR="00D479B3" w:rsidRPr="00BF0C39" w:rsidRDefault="00932416" w:rsidP="00FA342B">
      <w:pPr>
        <w:spacing w:after="0" w:line="360" w:lineRule="auto"/>
        <w:jc w:val="both"/>
        <w:rPr>
          <w:rStyle w:val="fontstyle21"/>
        </w:rPr>
      </w:pPr>
      <w:r w:rsidRPr="00BF0C39">
        <w:rPr>
          <w:rStyle w:val="fontstyle21"/>
        </w:rPr>
        <w:t xml:space="preserve">     Участники вокального коллектива должны научиться петь: ритмично,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C39">
        <w:rPr>
          <w:rStyle w:val="fontstyle21"/>
        </w:rPr>
        <w:t>напевно, чисто интонировать мелодию, выразительно исполнять различные по</w:t>
      </w:r>
      <w:r w:rsidR="008509ED" w:rsidRPr="00BF0C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0C39">
        <w:rPr>
          <w:rStyle w:val="fontstyle21"/>
        </w:rPr>
        <w:t>характеру вокальные произведения, постепенно переходить к исполнению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C39">
        <w:rPr>
          <w:rStyle w:val="fontstyle21"/>
        </w:rPr>
        <w:lastRenderedPageBreak/>
        <w:t>более сложных вокальных произведений, к песням с более широким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C39">
        <w:rPr>
          <w:rStyle w:val="fontstyle21"/>
        </w:rPr>
        <w:t>диапазоном.</w:t>
      </w:r>
      <w:r w:rsidR="00D479B3" w:rsidRPr="00BF0C3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6A076C" w:rsidRPr="00BF0C39" w:rsidRDefault="00D479B3" w:rsidP="00FA342B">
      <w:pPr>
        <w:spacing w:after="0" w:line="360" w:lineRule="auto"/>
        <w:rPr>
          <w:rStyle w:val="fontstyle21"/>
        </w:rPr>
      </w:pPr>
      <w:r w:rsidRPr="00BF0C39">
        <w:rPr>
          <w:rStyle w:val="fontstyle21"/>
        </w:rPr>
        <w:t xml:space="preserve"> </w:t>
      </w:r>
      <w:r w:rsidR="00932416" w:rsidRPr="00BF0C39">
        <w:rPr>
          <w:rStyle w:val="fontstyle21"/>
        </w:rPr>
        <w:t xml:space="preserve">В результате занятий в кружке вокального пения </w:t>
      </w:r>
      <w:r w:rsidR="00932416" w:rsidRPr="00BF0C39">
        <w:rPr>
          <w:rStyle w:val="fontstyle01"/>
        </w:rPr>
        <w:t>студент должен</w:t>
      </w:r>
      <w:r w:rsidR="00932416" w:rsidRPr="00BF0C3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932416" w:rsidRPr="00BF0C39">
        <w:rPr>
          <w:rStyle w:val="fontstyle01"/>
        </w:rPr>
        <w:t>знать:</w:t>
      </w:r>
      <w:r w:rsidR="00932416" w:rsidRPr="00BF0C3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932416" w:rsidRPr="00BF0C39">
        <w:rPr>
          <w:rStyle w:val="fontstyle21"/>
        </w:rPr>
        <w:t>- виды певческого дыхания;</w:t>
      </w:r>
      <w:r w:rsidR="00932416" w:rsidRPr="00BF0C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2416" w:rsidRPr="00BF0C39">
        <w:rPr>
          <w:rStyle w:val="fontstyle21"/>
        </w:rPr>
        <w:t>- приемы звукообразования;</w:t>
      </w:r>
      <w:r w:rsidR="00932416" w:rsidRPr="00BF0C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2416" w:rsidRPr="00BF0C39">
        <w:rPr>
          <w:rStyle w:val="fontstyle21"/>
        </w:rPr>
        <w:t>- правила орфоэпии и произношения</w:t>
      </w:r>
    </w:p>
    <w:p w:rsidR="00D479B3" w:rsidRPr="00BF0C39" w:rsidRDefault="00D479B3" w:rsidP="00FA342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0C39">
        <w:rPr>
          <w:rFonts w:ascii="Times New Roman" w:hAnsi="Times New Roman" w:cs="Times New Roman"/>
          <w:color w:val="000000"/>
          <w:sz w:val="28"/>
          <w:szCs w:val="28"/>
        </w:rPr>
        <w:t>элементы вокальной звучности;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правила исполнения произведений под минусовую фонограмму;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музыкальный репертуар различных стилей и направлений</w:t>
      </w:r>
      <w:proofErr w:type="gramStart"/>
      <w:r w:rsidRPr="00BF0C3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F0C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gramEnd"/>
      <w:r w:rsidRPr="00BF0C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меть:</w:t>
      </w:r>
      <w:r w:rsidRPr="00BF0C3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t>- чисто интонировать мелодию;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бесшумно брать дыхание;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правильно формировать при пении гласные и согласные звуки;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импровизировать;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исполнять произведения под минусовую фонограмму;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непринужденно, эстетично, красиво держаться нас цене;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пластично двигаться;</w:t>
      </w:r>
      <w:r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творчески подходить к созданию музыкального образа.</w:t>
      </w:r>
    </w:p>
    <w:p w:rsidR="008509ED" w:rsidRPr="00BF0C39" w:rsidRDefault="008509ED" w:rsidP="00FA342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D330F" w:rsidRPr="00BF0C39" w:rsidRDefault="003D330F" w:rsidP="00FA34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 Комплекс организационно-педагогических условий</w:t>
      </w:r>
    </w:p>
    <w:p w:rsidR="003D330F" w:rsidRPr="00BF0C39" w:rsidRDefault="003D330F" w:rsidP="00FA34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2.1 Формат аттестации</w:t>
      </w:r>
    </w:p>
    <w:p w:rsidR="003D330F" w:rsidRPr="00BF0C39" w:rsidRDefault="008509ED" w:rsidP="00FA342B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  <w:t xml:space="preserve">   </w:t>
      </w:r>
      <w:r w:rsidR="003D330F" w:rsidRPr="00BF0C3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  <w:t>Формы контроля:</w:t>
      </w:r>
    </w:p>
    <w:p w:rsidR="003D330F" w:rsidRPr="00BF0C39" w:rsidRDefault="003D330F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</w:pPr>
      <w:r w:rsidRPr="00BF0C3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  <w:t>- зачеты,</w:t>
      </w:r>
    </w:p>
    <w:p w:rsidR="003D330F" w:rsidRPr="00BF0C39" w:rsidRDefault="003D330F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</w:pPr>
      <w:r w:rsidRPr="00BF0C3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  <w:t>- практика,</w:t>
      </w:r>
    </w:p>
    <w:p w:rsidR="003D330F" w:rsidRPr="00BF0C39" w:rsidRDefault="003D330F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</w:pPr>
      <w:r w:rsidRPr="00BF0C3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  <w:t>- выполнение специальных заданий.</w:t>
      </w:r>
    </w:p>
    <w:p w:rsidR="003D330F" w:rsidRPr="00BF0C39" w:rsidRDefault="003D330F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</w:pPr>
      <w:r w:rsidRPr="00BF0C3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  <w:t>Оцениваются приобретённые навыки и степень усвоения материала.</w:t>
      </w:r>
    </w:p>
    <w:p w:rsidR="00042035" w:rsidRPr="00BF0C39" w:rsidRDefault="003D330F" w:rsidP="00FA34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</w:pPr>
      <w:r w:rsidRPr="00BF0C39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/>
        </w:rPr>
        <w:t>Итоговая аттестация осуществляется методом проведения зачетов.</w:t>
      </w:r>
    </w:p>
    <w:p w:rsidR="00042035" w:rsidRPr="00BF0C39" w:rsidRDefault="00042035" w:rsidP="00FA342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0C3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t>Предметными результатами занятий по программе вокального кружка являются: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овладение практическими умениями и навыками вокального творчества;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овладение основами музыкальной культуры на материале искусства родного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br/>
        <w:t>края.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t>Метапредметными</w:t>
      </w:r>
      <w:proofErr w:type="spellEnd"/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результатами являются: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овладение способами решения поискового и творческого характера;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культурно – познавательная, коммуникативная и социально – эстетическая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br/>
        <w:t>компетентности;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br/>
        <w:t>- приобретение опыта в вокально – творческой деятельности.</w:t>
      </w:r>
      <w:r w:rsidR="006E3240" w:rsidRPr="00BF0C39">
        <w:rPr>
          <w:rFonts w:ascii="Times New Roman" w:hAnsi="Times New Roman" w:cs="Times New Roman"/>
          <w:color w:val="000000"/>
          <w:sz w:val="28"/>
          <w:szCs w:val="28"/>
        </w:rPr>
        <w:br/>
        <w:t>Личностными результатами занятий являются:</w:t>
      </w:r>
    </w:p>
    <w:p w:rsidR="00042035" w:rsidRPr="00BF0C39" w:rsidRDefault="00042035" w:rsidP="008509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эстетических потребностей, ценностей;</w:t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эстетических чувств и художественного вкуса;</w:t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потребностей опыта творческой деятельности в вокальном виде</w:t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искусства;</w:t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бережное заинтересованное отношение к культурным традициям и искусству</w:t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родного края, нации, этнической общности.</w:t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0C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Способы отслеживания результатов освоения образовательной программы</w:t>
      </w:r>
      <w:proofErr w:type="gramStart"/>
      <w:r w:rsidRPr="00BF0C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оценки уровня развития вокалистов и </w:t>
      </w:r>
      <w:proofErr w:type="spellStart"/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формированности</w:t>
      </w:r>
      <w:proofErr w:type="spellEnd"/>
      <w:r w:rsid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</w:t>
      </w:r>
      <w:proofErr w:type="spellStart"/>
      <w:r w:rsid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1 раз в полугодие проводятся</w:t>
      </w:r>
      <w:r w:rsid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контрольные занятия (занятия – </w:t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концерты). Отслеживание развития личностных каче</w:t>
      </w:r>
      <w:proofErr w:type="gramStart"/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ст</w:t>
      </w:r>
      <w:proofErr w:type="gramEnd"/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удентов проводится</w:t>
      </w:r>
      <w:r w:rsidRPr="00BF0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помощью методов наблюдения и опроса. </w:t>
      </w:r>
    </w:p>
    <w:p w:rsidR="006A076C" w:rsidRPr="00BF0C39" w:rsidRDefault="00042035" w:rsidP="008509ED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Формы отслеживания и фиксации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образовательных результатов: аналитическая справка, аналитический</w:t>
      </w:r>
      <w:r w:rsidRPr="00BF0C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материал, аудиозапись, видеозапись, грамота, журнал посещаемости,</w:t>
      </w:r>
      <w:r w:rsidRPr="00BF0C39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маршрутный лист, материал анкетирования и тестирования,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,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фото, отзыв детей</w:t>
      </w:r>
      <w:r w:rsidRPr="00BF0C39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родителей, свидетельство (сертификат),</w:t>
      </w:r>
    </w:p>
    <w:p w:rsidR="00042035" w:rsidRPr="00BF0C39" w:rsidRDefault="00042035" w:rsidP="00850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Формы предъявления и демонстрации образовательных результатов:</w:t>
      </w:r>
    </w:p>
    <w:p w:rsidR="00042035" w:rsidRPr="00BF0C39" w:rsidRDefault="00042035" w:rsidP="00850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-открытое занятие, </w:t>
      </w:r>
    </w:p>
    <w:p w:rsidR="00042035" w:rsidRPr="00BF0C39" w:rsidRDefault="00042035" w:rsidP="00850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-отчет итоговый, </w:t>
      </w:r>
    </w:p>
    <w:p w:rsidR="00042035" w:rsidRPr="00BF0C39" w:rsidRDefault="00042035" w:rsidP="00850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-праздник, </w:t>
      </w:r>
    </w:p>
    <w:p w:rsidR="00042035" w:rsidRPr="00BF0C39" w:rsidRDefault="00042035" w:rsidP="00850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фестиваль и др.</w:t>
      </w:r>
    </w:p>
    <w:p w:rsidR="006A076C" w:rsidRPr="00BF0C39" w:rsidRDefault="00042035" w:rsidP="00850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Основной формой подведения итогов работы являются концертные выступления.</w:t>
      </w:r>
    </w:p>
    <w:p w:rsidR="006A076C" w:rsidRPr="00BF0C39" w:rsidRDefault="00D479B3" w:rsidP="008509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2.2 </w:t>
      </w:r>
      <w:r w:rsidR="003D330F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Методическое</w:t>
      </w:r>
      <w:r w:rsidR="006A076C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обеспечение программы</w:t>
      </w:r>
    </w:p>
    <w:p w:rsidR="006A076C" w:rsidRPr="00BF0C39" w:rsidRDefault="006A076C" w:rsidP="008509ED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Дидактический материал (карточки-задания, таблицы по нотной грамоте, раздаточный материал «строение голосового аппарата», тренировочный материал различной сложности).</w:t>
      </w:r>
    </w:p>
    <w:p w:rsidR="006A076C" w:rsidRPr="00BF0C39" w:rsidRDefault="006A076C" w:rsidP="008509ED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Сборники упражнений по формированию певческих навыков Емельянова В.В.,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Менабени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А.Г.,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С.Риггса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дыхательной гимнастики Стрельниковой А.Н.</w:t>
      </w:r>
    </w:p>
    <w:p w:rsidR="006A076C" w:rsidRPr="00BF0C39" w:rsidRDefault="006A076C" w:rsidP="008509ED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Электронный архив репертуара вокальной студии.</w:t>
      </w:r>
    </w:p>
    <w:p w:rsidR="006A076C" w:rsidRPr="00BF0C39" w:rsidRDefault="006A076C" w:rsidP="008509ED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Музыкальные видео- и аудиозаписи выступлений профессиональных певцов и современных детских эстрадных коллективов.</w:t>
      </w:r>
    </w:p>
    <w:p w:rsidR="006A076C" w:rsidRPr="00BF0C39" w:rsidRDefault="006A076C" w:rsidP="008509ED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Материалы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интернет-ресурсов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6A076C" w:rsidRPr="00BF0C39" w:rsidRDefault="006A076C" w:rsidP="008509ED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Методическая литература для педагога.</w:t>
      </w:r>
    </w:p>
    <w:p w:rsidR="006A076C" w:rsidRPr="00BF0C39" w:rsidRDefault="006A076C" w:rsidP="008509ED">
      <w:pPr>
        <w:numPr>
          <w:ilvl w:val="0"/>
          <w:numId w:val="5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Видеоархив концертных выступлений обучающихся студии.</w:t>
      </w:r>
    </w:p>
    <w:p w:rsidR="006A076C" w:rsidRPr="00BF0C39" w:rsidRDefault="00D479B3" w:rsidP="008509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2.3 </w:t>
      </w:r>
      <w:r w:rsidR="006A076C"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Материально-техническое обеспечение</w:t>
      </w:r>
    </w:p>
    <w:p w:rsidR="006A076C" w:rsidRPr="00BF0C39" w:rsidRDefault="00D479B3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Учебная аудитория</w:t>
      </w:r>
    </w:p>
    <w:p w:rsidR="006A076C" w:rsidRPr="00BF0C39" w:rsidRDefault="003D330F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6A076C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епетиц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ионный  зал</w:t>
      </w:r>
    </w:p>
    <w:p w:rsidR="006A076C" w:rsidRPr="00BF0C39" w:rsidRDefault="006A076C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Фортепиано.</w:t>
      </w:r>
    </w:p>
    <w:p w:rsidR="006A076C" w:rsidRPr="00BF0C39" w:rsidRDefault="003D330F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Звуковая аппаратура</w:t>
      </w:r>
    </w:p>
    <w:p w:rsidR="006A076C" w:rsidRPr="00BF0C39" w:rsidRDefault="006A076C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</w:t>
      </w:r>
      <w:r w:rsidR="00D479B3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писи фонограмм</w:t>
      </w:r>
    </w:p>
    <w:p w:rsidR="006A076C" w:rsidRPr="00BF0C39" w:rsidRDefault="003D330F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Световая аппаратура</w:t>
      </w:r>
    </w:p>
    <w:p w:rsidR="006A076C" w:rsidRPr="00BF0C39" w:rsidRDefault="006A076C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Нотный материал, подборка репертуара.</w:t>
      </w:r>
    </w:p>
    <w:p w:rsidR="006A076C" w:rsidRPr="00BF0C39" w:rsidRDefault="006A076C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Записи аудио, видео (формат CD, mp3, mp4, DVD).</w:t>
      </w:r>
    </w:p>
    <w:p w:rsidR="006A076C" w:rsidRPr="00BF0C39" w:rsidRDefault="006A076C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Записи выступлений концертов.</w:t>
      </w:r>
    </w:p>
    <w:p w:rsidR="006A076C" w:rsidRPr="00BF0C39" w:rsidRDefault="006A076C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Микрофоны, стойки.</w:t>
      </w:r>
    </w:p>
    <w:p w:rsidR="006A076C" w:rsidRPr="00BF0C39" w:rsidRDefault="006A076C" w:rsidP="008509ED">
      <w:pPr>
        <w:numPr>
          <w:ilvl w:val="0"/>
          <w:numId w:val="5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Программное обеспечение по музыкальному редактированию.</w:t>
      </w:r>
    </w:p>
    <w:p w:rsidR="003D330F" w:rsidRPr="00BF0C39" w:rsidRDefault="003D330F" w:rsidP="00850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3D330F" w:rsidRPr="00BF0C39" w:rsidRDefault="003D330F" w:rsidP="008509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6A076C" w:rsidRPr="00BF0C39" w:rsidRDefault="006A076C" w:rsidP="008509ED">
      <w:pPr>
        <w:pStyle w:val="a3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Список литературы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Апраксина О.А. «Методика музыкального воспитания в школе». М., 1983.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Бернстайн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Л. Мир джаза. – М., 1983.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Вендрова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Т.Е. «Воспитание музыкой». М. «Просвещение», 1991.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«Вокальное и психологическое здоровье певца и влияние эмоционального состояния исполнителя на исполнительское мастерство». Авторская методика «Постановка и развитие диапазона певческого голоса» Н.Г. Юренева-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Княжинская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М.: 2008.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Далецкий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О.Н. «О пении», «Обучение эстрадных певцов». - М.: 2010.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Жарова Л.Н. «Начальный этап обучения хоровому пению». – М.: 2008.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Кампус Э. О мюзикле. – М., 1983.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Кудрявцева Т.С. «Исцеляющее дыхание по Стрельниковой А.Н.» ООО «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ИДРИПОЛклассик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», 2006.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Менабени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А.Г. «Методика обучения сольному пению». – М. Просвещение», 1987.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Методика обучения сольному пению: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учебное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псобие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студентов. – М.: Айрис – Пресс, 2007.</w:t>
      </w:r>
    </w:p>
    <w:p w:rsidR="006A076C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Павлищева О.П. «Высокая позиция звука», «Практическое владение певческим дыханием».</w:t>
      </w:r>
    </w:p>
    <w:p w:rsidR="003251DF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Пикерская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Е.М.</w:t>
      </w:r>
      <w:r w:rsidR="00B91BF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Вокальный букварь. – М., 1996.</w:t>
      </w:r>
    </w:p>
    <w:p w:rsidR="003251DF" w:rsidRPr="00BF0C39" w:rsidRDefault="006A076C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Разумовская О.К. Зарубежные композиторы. Русские композиторы. – М.: Айрис – Пресс, 2007.</w:t>
      </w:r>
    </w:p>
    <w:p w:rsidR="003251DF" w:rsidRPr="00BF0C39" w:rsidRDefault="003251DF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Середкина Л.Е. Музыкальный словарь для учащихся.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-И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.,2000</w:t>
      </w:r>
    </w:p>
    <w:p w:rsidR="003251DF" w:rsidRPr="00BF0C39" w:rsidRDefault="003251DF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Жданова Т.А. Методическая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хорова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ассамблея хорэкспо-2016 «Вокальн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о-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хоровое искусство и образование: вчера, сегодня, завтра» выпуск 1. –М., 2016.</w:t>
      </w:r>
    </w:p>
    <w:p w:rsidR="003251DF" w:rsidRPr="00BF0C39" w:rsidRDefault="003251DF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Жданова Т.А. II всероссийская хоровая ассамблея- 2016 «Вокально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-х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оровое искусство и образование: вчера, сегодня, завтра» выпуск 2. –М., 2017.</w:t>
      </w:r>
    </w:p>
    <w:p w:rsidR="003251DF" w:rsidRPr="00BF0C39" w:rsidRDefault="003251DF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Асланова Л.И. Вокальное воспитание детей и подростков на уроках сольного пения в детском хоровом коллективе. – М., 2012</w:t>
      </w:r>
    </w:p>
    <w:p w:rsidR="003251DF" w:rsidRPr="00BF0C39" w:rsidRDefault="003251DF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Жданова Т.А. международная методическая хоровая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ансамблея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хорэкспо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- 2017 «Вокальн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о-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хоровое искусство и образование: вчера, сегодня, завтра» выпуск 2. –М., 2017</w:t>
      </w:r>
    </w:p>
    <w:p w:rsidR="003251DF" w:rsidRPr="00BF0C39" w:rsidRDefault="003251DF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Жданова Т.А. 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к.п.н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Бондарев А.А. Школа раннего развития «Малышок»- М., 2017</w:t>
      </w:r>
    </w:p>
    <w:p w:rsidR="003251DF" w:rsidRPr="00BF0C39" w:rsidRDefault="003251DF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Алиев Ю.Б. Начальная книга школьного учител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я-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музыканта. -М., 2000.</w:t>
      </w:r>
    </w:p>
    <w:p w:rsidR="003251DF" w:rsidRPr="00BF0C39" w:rsidRDefault="003251DF" w:rsidP="008509ED">
      <w:pPr>
        <w:numPr>
          <w:ilvl w:val="0"/>
          <w:numId w:val="5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Щетинен. М. Дыхательная гимнастика А.Н. Стрельниковой. </w:t>
      </w:r>
      <w:proofErr w:type="gram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–М</w:t>
      </w:r>
      <w:proofErr w:type="gram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2004</w:t>
      </w:r>
    </w:p>
    <w:p w:rsidR="003251DF" w:rsidRPr="00BF0C39" w:rsidRDefault="003251DF" w:rsidP="008509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Интернет- ресурсы</w:t>
      </w:r>
    </w:p>
    <w:p w:rsidR="003251DF" w:rsidRPr="00BF0C39" w:rsidRDefault="003251DF" w:rsidP="008A2500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1.Классическая музыка опера и балет (сайт) </w:t>
      </w:r>
      <w:hyperlink r:id="rId7" w:history="1">
        <w:r w:rsidRPr="00BF0C3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http://www.belcanto.ru/</w:t>
        </w:r>
      </w:hyperlink>
    </w:p>
    <w:p w:rsidR="003251DF" w:rsidRPr="00BF0C39" w:rsidRDefault="003251DF" w:rsidP="008A2500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Словарь музыкальных терминов (</w:t>
      </w:r>
      <w:proofErr w:type="spellStart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сайн</w:t>
      </w:r>
      <w:proofErr w:type="spellEnd"/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</w:t>
      </w:r>
      <w:hyperlink r:id="rId8" w:history="1">
        <w:r w:rsidRPr="00BF0C3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http://bibliotekar.ru/slovar-muzika/index.htm</w:t>
        </w:r>
      </w:hyperlink>
    </w:p>
    <w:p w:rsidR="003251DF" w:rsidRPr="00BF0C39" w:rsidRDefault="003251DF" w:rsidP="008A2500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</w:t>
      </w:r>
      <w:r w:rsidR="008509ED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Записи классической музыки (сайт) </w:t>
      </w:r>
      <w:hyperlink r:id="rId9" w:history="1">
        <w:r w:rsidRPr="00BF0C3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http://classic-online.ru/</w:t>
        </w:r>
      </w:hyperlink>
    </w:p>
    <w:p w:rsidR="003251DF" w:rsidRPr="00BF0C39" w:rsidRDefault="003251DF" w:rsidP="008A2500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="008509ED"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Нотный архив Бориса Тараканова (сайт) </w:t>
      </w:r>
      <w:hyperlink r:id="rId10" w:history="1">
        <w:r w:rsidRPr="00BF0C3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http://notes.tarakanov.net/kata</w:t>
        </w:r>
      </w:hyperlink>
    </w:p>
    <w:p w:rsidR="00B31345" w:rsidRPr="00BF0C39" w:rsidRDefault="003251DF" w:rsidP="008A2500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</w:t>
      </w:r>
      <w:r w:rsidR="008509ED" w:rsidRPr="00BF0C3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BF0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Наши музыкальные дети. Как научить детей понимать, любить и играть музыку (сайт) </w:t>
      </w:r>
      <w:hyperlink r:id="rId11" w:history="1">
        <w:r w:rsidR="008A2500" w:rsidRPr="00BF0C3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http://www.musichildren.com/</w:t>
        </w:r>
      </w:hyperlink>
    </w:p>
    <w:p w:rsidR="008A2500" w:rsidRPr="00BF0C39" w:rsidRDefault="008A2500" w:rsidP="008A2500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B31345" w:rsidRPr="00BF0C39" w:rsidRDefault="00B31345" w:rsidP="008A2500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F0C39">
        <w:rPr>
          <w:b/>
          <w:bCs/>
          <w:sz w:val="28"/>
          <w:szCs w:val="28"/>
        </w:rPr>
        <w:t>Список литературы для учащихся</w:t>
      </w:r>
    </w:p>
    <w:p w:rsidR="00B31345" w:rsidRPr="00BF0C39" w:rsidRDefault="00B31345" w:rsidP="008A2500">
      <w:pPr>
        <w:pStyle w:val="a4"/>
        <w:spacing w:before="0" w:beforeAutospacing="0" w:after="0" w:afterAutospacing="0" w:line="360" w:lineRule="auto"/>
        <w:ind w:left="-426"/>
        <w:jc w:val="both"/>
        <w:rPr>
          <w:sz w:val="28"/>
          <w:szCs w:val="28"/>
        </w:rPr>
      </w:pPr>
      <w:r w:rsidRPr="00BF0C39">
        <w:rPr>
          <w:sz w:val="28"/>
          <w:szCs w:val="28"/>
        </w:rPr>
        <w:t xml:space="preserve">1.Середкина Л.Е. Музыкальный словарь для учащихся. </w:t>
      </w:r>
      <w:proofErr w:type="gramStart"/>
      <w:r w:rsidRPr="00BF0C39">
        <w:rPr>
          <w:sz w:val="28"/>
          <w:szCs w:val="28"/>
        </w:rPr>
        <w:t>-И</w:t>
      </w:r>
      <w:proofErr w:type="gramEnd"/>
      <w:r w:rsidRPr="00BF0C39">
        <w:rPr>
          <w:sz w:val="28"/>
          <w:szCs w:val="28"/>
        </w:rPr>
        <w:t>.,2000</w:t>
      </w:r>
    </w:p>
    <w:p w:rsidR="00B31345" w:rsidRPr="00BF0C39" w:rsidRDefault="00B31345" w:rsidP="008A2500">
      <w:pPr>
        <w:pStyle w:val="a4"/>
        <w:spacing w:before="0" w:beforeAutospacing="0" w:after="0" w:afterAutospacing="0" w:line="360" w:lineRule="auto"/>
        <w:ind w:left="-426"/>
        <w:jc w:val="both"/>
        <w:rPr>
          <w:sz w:val="28"/>
          <w:szCs w:val="28"/>
        </w:rPr>
      </w:pPr>
      <w:r w:rsidRPr="00BF0C39">
        <w:rPr>
          <w:color w:val="000000"/>
          <w:sz w:val="28"/>
          <w:szCs w:val="28"/>
        </w:rPr>
        <w:t>2.Кошмина И.В. Духовная музыка России и Запада. — Т., 2003. </w:t>
      </w:r>
    </w:p>
    <w:p w:rsidR="00B31345" w:rsidRPr="00BF0C39" w:rsidRDefault="00B31345" w:rsidP="008A2500">
      <w:pPr>
        <w:pStyle w:val="a4"/>
        <w:spacing w:before="0" w:beforeAutospacing="0" w:after="0" w:afterAutospacing="0" w:line="360" w:lineRule="auto"/>
        <w:ind w:left="-426"/>
        <w:jc w:val="both"/>
        <w:rPr>
          <w:sz w:val="28"/>
          <w:szCs w:val="28"/>
        </w:rPr>
      </w:pPr>
      <w:r w:rsidRPr="00BF0C39">
        <w:rPr>
          <w:sz w:val="28"/>
          <w:szCs w:val="28"/>
        </w:rPr>
        <w:t>6.Словарь музыкальных терминов (</w:t>
      </w:r>
      <w:proofErr w:type="spellStart"/>
      <w:r w:rsidRPr="00BF0C39">
        <w:rPr>
          <w:sz w:val="28"/>
          <w:szCs w:val="28"/>
        </w:rPr>
        <w:t>сайн</w:t>
      </w:r>
      <w:proofErr w:type="spellEnd"/>
      <w:r w:rsidRPr="00BF0C39">
        <w:rPr>
          <w:sz w:val="28"/>
          <w:szCs w:val="28"/>
        </w:rPr>
        <w:t>) </w:t>
      </w:r>
      <w:hyperlink r:id="rId12" w:history="1">
        <w:r w:rsidRPr="00BF0C39">
          <w:rPr>
            <w:rStyle w:val="a6"/>
            <w:rFonts w:eastAsiaTheme="majorEastAsia"/>
            <w:color w:val="0066FF"/>
            <w:sz w:val="28"/>
            <w:szCs w:val="28"/>
          </w:rPr>
          <w:t>http://bibliotekar.ru/slovar-muzika/index.htm</w:t>
        </w:r>
      </w:hyperlink>
    </w:p>
    <w:p w:rsidR="00B31345" w:rsidRPr="00BF0C39" w:rsidRDefault="00B31345" w:rsidP="008A2500">
      <w:pPr>
        <w:pStyle w:val="a4"/>
        <w:spacing w:before="0" w:beforeAutospacing="0" w:after="0" w:afterAutospacing="0" w:line="360" w:lineRule="auto"/>
        <w:ind w:left="-426"/>
        <w:jc w:val="both"/>
        <w:rPr>
          <w:sz w:val="28"/>
          <w:szCs w:val="28"/>
        </w:rPr>
      </w:pPr>
      <w:r w:rsidRPr="00BF0C39">
        <w:rPr>
          <w:sz w:val="28"/>
          <w:szCs w:val="28"/>
        </w:rPr>
        <w:t>7.Записи классической музыки (сайт) </w:t>
      </w:r>
      <w:hyperlink r:id="rId13" w:history="1">
        <w:r w:rsidRPr="00BF0C39">
          <w:rPr>
            <w:rStyle w:val="a6"/>
            <w:rFonts w:eastAsiaTheme="majorEastAsia"/>
            <w:color w:val="0066FF"/>
            <w:sz w:val="28"/>
            <w:szCs w:val="28"/>
          </w:rPr>
          <w:t>http://classic-online.ru/</w:t>
        </w:r>
      </w:hyperlink>
    </w:p>
    <w:p w:rsidR="00B31345" w:rsidRPr="00BF0C39" w:rsidRDefault="00B31345" w:rsidP="008509ED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B31345" w:rsidRPr="00BF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93F"/>
    <w:multiLevelType w:val="multilevel"/>
    <w:tmpl w:val="E68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53598"/>
    <w:multiLevelType w:val="multilevel"/>
    <w:tmpl w:val="9D1E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32A8D"/>
    <w:multiLevelType w:val="multilevel"/>
    <w:tmpl w:val="33D0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D21DD"/>
    <w:multiLevelType w:val="multilevel"/>
    <w:tmpl w:val="AD18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86EFA"/>
    <w:multiLevelType w:val="multilevel"/>
    <w:tmpl w:val="8E22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7D4E30"/>
    <w:multiLevelType w:val="multilevel"/>
    <w:tmpl w:val="9286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1C283A"/>
    <w:multiLevelType w:val="multilevel"/>
    <w:tmpl w:val="D888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941CA9"/>
    <w:multiLevelType w:val="multilevel"/>
    <w:tmpl w:val="5A04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0F1C7C"/>
    <w:multiLevelType w:val="multilevel"/>
    <w:tmpl w:val="F93AE27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lang w:val="ru-RU" w:eastAsia="en-US" w:bidi="ar-SA"/>
      </w:rPr>
    </w:lvl>
  </w:abstractNum>
  <w:abstractNum w:abstractNumId="9">
    <w:nsid w:val="0A7F49C8"/>
    <w:multiLevelType w:val="multilevel"/>
    <w:tmpl w:val="82E4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7C296A"/>
    <w:multiLevelType w:val="multilevel"/>
    <w:tmpl w:val="1618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B9179A"/>
    <w:multiLevelType w:val="multilevel"/>
    <w:tmpl w:val="3A24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6703D4"/>
    <w:multiLevelType w:val="multilevel"/>
    <w:tmpl w:val="F34A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FA309C"/>
    <w:multiLevelType w:val="multilevel"/>
    <w:tmpl w:val="1118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057AEA"/>
    <w:multiLevelType w:val="multilevel"/>
    <w:tmpl w:val="63EE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433941"/>
    <w:multiLevelType w:val="multilevel"/>
    <w:tmpl w:val="4ED8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516C4B"/>
    <w:multiLevelType w:val="hybridMultilevel"/>
    <w:tmpl w:val="10C6DA8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963F88"/>
    <w:multiLevelType w:val="multilevel"/>
    <w:tmpl w:val="004CD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A60C9F"/>
    <w:multiLevelType w:val="multilevel"/>
    <w:tmpl w:val="BB76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7651E3"/>
    <w:multiLevelType w:val="multilevel"/>
    <w:tmpl w:val="6C06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A340A2"/>
    <w:multiLevelType w:val="hybridMultilevel"/>
    <w:tmpl w:val="5FDCE200"/>
    <w:lvl w:ilvl="0" w:tplc="6FEAF598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1">
    <w:nsid w:val="251D7FE1"/>
    <w:multiLevelType w:val="multilevel"/>
    <w:tmpl w:val="391E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F30AA9"/>
    <w:multiLevelType w:val="multilevel"/>
    <w:tmpl w:val="6116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2235A4"/>
    <w:multiLevelType w:val="multilevel"/>
    <w:tmpl w:val="31DE9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>
    <w:nsid w:val="2A3C6D96"/>
    <w:multiLevelType w:val="hybridMultilevel"/>
    <w:tmpl w:val="EA7E88EA"/>
    <w:lvl w:ilvl="0" w:tplc="BDB21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4C0994"/>
    <w:multiLevelType w:val="multilevel"/>
    <w:tmpl w:val="402A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180087"/>
    <w:multiLevelType w:val="multilevel"/>
    <w:tmpl w:val="BF2E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314784"/>
    <w:multiLevelType w:val="multilevel"/>
    <w:tmpl w:val="96108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A5697E"/>
    <w:multiLevelType w:val="multilevel"/>
    <w:tmpl w:val="CC48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E54555"/>
    <w:multiLevelType w:val="multilevel"/>
    <w:tmpl w:val="33B4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9249E1"/>
    <w:multiLevelType w:val="multilevel"/>
    <w:tmpl w:val="E278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28773C"/>
    <w:multiLevelType w:val="multilevel"/>
    <w:tmpl w:val="1032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995B45"/>
    <w:multiLevelType w:val="multilevel"/>
    <w:tmpl w:val="5CDC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64556A"/>
    <w:multiLevelType w:val="multilevel"/>
    <w:tmpl w:val="2A00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75511"/>
    <w:multiLevelType w:val="multilevel"/>
    <w:tmpl w:val="8060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E02CEF"/>
    <w:multiLevelType w:val="multilevel"/>
    <w:tmpl w:val="1C8A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390AB0"/>
    <w:multiLevelType w:val="multilevel"/>
    <w:tmpl w:val="5326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0BE5E3E"/>
    <w:multiLevelType w:val="multilevel"/>
    <w:tmpl w:val="54C8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5C11493"/>
    <w:multiLevelType w:val="multilevel"/>
    <w:tmpl w:val="FD7A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68500CE"/>
    <w:multiLevelType w:val="multilevel"/>
    <w:tmpl w:val="F994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6D204BF"/>
    <w:multiLevelType w:val="multilevel"/>
    <w:tmpl w:val="7936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6959B1"/>
    <w:multiLevelType w:val="multilevel"/>
    <w:tmpl w:val="67FE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9B135B0"/>
    <w:multiLevelType w:val="multilevel"/>
    <w:tmpl w:val="CCA4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5A2925"/>
    <w:multiLevelType w:val="hybridMultilevel"/>
    <w:tmpl w:val="7180B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996A51"/>
    <w:multiLevelType w:val="multilevel"/>
    <w:tmpl w:val="EF2E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43585F"/>
    <w:multiLevelType w:val="multilevel"/>
    <w:tmpl w:val="0F82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9E50BD"/>
    <w:multiLevelType w:val="multilevel"/>
    <w:tmpl w:val="44CC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9353CE"/>
    <w:multiLevelType w:val="multilevel"/>
    <w:tmpl w:val="B9D6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A4421C"/>
    <w:multiLevelType w:val="multilevel"/>
    <w:tmpl w:val="DB4A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6E062BB"/>
    <w:multiLevelType w:val="multilevel"/>
    <w:tmpl w:val="D706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AC262EE"/>
    <w:multiLevelType w:val="multilevel"/>
    <w:tmpl w:val="2FE8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DD83381"/>
    <w:multiLevelType w:val="multilevel"/>
    <w:tmpl w:val="38BA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E417C23"/>
    <w:multiLevelType w:val="multilevel"/>
    <w:tmpl w:val="18FC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EA462AF"/>
    <w:multiLevelType w:val="multilevel"/>
    <w:tmpl w:val="482C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1DA053B"/>
    <w:multiLevelType w:val="multilevel"/>
    <w:tmpl w:val="BF7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6196FFA"/>
    <w:multiLevelType w:val="multilevel"/>
    <w:tmpl w:val="5732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73F6F4F"/>
    <w:multiLevelType w:val="multilevel"/>
    <w:tmpl w:val="0A72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74E38FF"/>
    <w:multiLevelType w:val="multilevel"/>
    <w:tmpl w:val="ACBC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A44671E"/>
    <w:multiLevelType w:val="multilevel"/>
    <w:tmpl w:val="5260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A4C7BFB"/>
    <w:multiLevelType w:val="multilevel"/>
    <w:tmpl w:val="1992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B4E3233"/>
    <w:multiLevelType w:val="multilevel"/>
    <w:tmpl w:val="0A4E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34"/>
  </w:num>
  <w:num w:numId="5">
    <w:abstractNumId w:val="42"/>
  </w:num>
  <w:num w:numId="6">
    <w:abstractNumId w:val="6"/>
  </w:num>
  <w:num w:numId="7">
    <w:abstractNumId w:val="47"/>
  </w:num>
  <w:num w:numId="8">
    <w:abstractNumId w:val="58"/>
  </w:num>
  <w:num w:numId="9">
    <w:abstractNumId w:val="26"/>
  </w:num>
  <w:num w:numId="10">
    <w:abstractNumId w:val="35"/>
  </w:num>
  <w:num w:numId="11">
    <w:abstractNumId w:val="38"/>
  </w:num>
  <w:num w:numId="12">
    <w:abstractNumId w:val="54"/>
  </w:num>
  <w:num w:numId="13">
    <w:abstractNumId w:val="44"/>
  </w:num>
  <w:num w:numId="14">
    <w:abstractNumId w:val="25"/>
  </w:num>
  <w:num w:numId="15">
    <w:abstractNumId w:val="5"/>
  </w:num>
  <w:num w:numId="16">
    <w:abstractNumId w:val="28"/>
  </w:num>
  <w:num w:numId="17">
    <w:abstractNumId w:val="27"/>
  </w:num>
  <w:num w:numId="18">
    <w:abstractNumId w:val="53"/>
  </w:num>
  <w:num w:numId="19">
    <w:abstractNumId w:val="15"/>
  </w:num>
  <w:num w:numId="20">
    <w:abstractNumId w:val="10"/>
  </w:num>
  <w:num w:numId="21">
    <w:abstractNumId w:val="49"/>
  </w:num>
  <w:num w:numId="22">
    <w:abstractNumId w:val="17"/>
  </w:num>
  <w:num w:numId="23">
    <w:abstractNumId w:val="60"/>
  </w:num>
  <w:num w:numId="24">
    <w:abstractNumId w:val="57"/>
  </w:num>
  <w:num w:numId="25">
    <w:abstractNumId w:val="4"/>
  </w:num>
  <w:num w:numId="26">
    <w:abstractNumId w:val="39"/>
  </w:num>
  <w:num w:numId="27">
    <w:abstractNumId w:val="29"/>
  </w:num>
  <w:num w:numId="28">
    <w:abstractNumId w:val="59"/>
  </w:num>
  <w:num w:numId="29">
    <w:abstractNumId w:val="32"/>
  </w:num>
  <w:num w:numId="30">
    <w:abstractNumId w:val="19"/>
  </w:num>
  <w:num w:numId="31">
    <w:abstractNumId w:val="37"/>
  </w:num>
  <w:num w:numId="32">
    <w:abstractNumId w:val="14"/>
  </w:num>
  <w:num w:numId="33">
    <w:abstractNumId w:val="51"/>
  </w:num>
  <w:num w:numId="34">
    <w:abstractNumId w:val="52"/>
  </w:num>
  <w:num w:numId="35">
    <w:abstractNumId w:val="12"/>
  </w:num>
  <w:num w:numId="36">
    <w:abstractNumId w:val="40"/>
  </w:num>
  <w:num w:numId="37">
    <w:abstractNumId w:val="3"/>
  </w:num>
  <w:num w:numId="38">
    <w:abstractNumId w:val="56"/>
  </w:num>
  <w:num w:numId="39">
    <w:abstractNumId w:val="2"/>
  </w:num>
  <w:num w:numId="40">
    <w:abstractNumId w:val="31"/>
  </w:num>
  <w:num w:numId="41">
    <w:abstractNumId w:val="13"/>
  </w:num>
  <w:num w:numId="42">
    <w:abstractNumId w:val="36"/>
  </w:num>
  <w:num w:numId="43">
    <w:abstractNumId w:val="18"/>
  </w:num>
  <w:num w:numId="44">
    <w:abstractNumId w:val="48"/>
  </w:num>
  <w:num w:numId="45">
    <w:abstractNumId w:val="46"/>
  </w:num>
  <w:num w:numId="46">
    <w:abstractNumId w:val="33"/>
  </w:num>
  <w:num w:numId="47">
    <w:abstractNumId w:val="1"/>
  </w:num>
  <w:num w:numId="48">
    <w:abstractNumId w:val="30"/>
  </w:num>
  <w:num w:numId="49">
    <w:abstractNumId w:val="55"/>
  </w:num>
  <w:num w:numId="50">
    <w:abstractNumId w:val="7"/>
  </w:num>
  <w:num w:numId="51">
    <w:abstractNumId w:val="45"/>
  </w:num>
  <w:num w:numId="52">
    <w:abstractNumId w:val="50"/>
  </w:num>
  <w:num w:numId="53">
    <w:abstractNumId w:val="41"/>
  </w:num>
  <w:num w:numId="54">
    <w:abstractNumId w:val="9"/>
  </w:num>
  <w:num w:numId="55">
    <w:abstractNumId w:val="23"/>
  </w:num>
  <w:num w:numId="56">
    <w:abstractNumId w:val="16"/>
  </w:num>
  <w:num w:numId="57">
    <w:abstractNumId w:val="11"/>
  </w:num>
  <w:num w:numId="58">
    <w:abstractNumId w:val="24"/>
  </w:num>
  <w:num w:numId="59">
    <w:abstractNumId w:val="20"/>
  </w:num>
  <w:num w:numId="60">
    <w:abstractNumId w:val="8"/>
  </w:num>
  <w:num w:numId="61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6C"/>
    <w:rsid w:val="00002053"/>
    <w:rsid w:val="000222BF"/>
    <w:rsid w:val="00042035"/>
    <w:rsid w:val="00076B92"/>
    <w:rsid w:val="00090B98"/>
    <w:rsid w:val="000B2E6C"/>
    <w:rsid w:val="000D65A8"/>
    <w:rsid w:val="000F6095"/>
    <w:rsid w:val="00124AC0"/>
    <w:rsid w:val="00147668"/>
    <w:rsid w:val="001725E9"/>
    <w:rsid w:val="00185300"/>
    <w:rsid w:val="001978D3"/>
    <w:rsid w:val="001B726C"/>
    <w:rsid w:val="00214A55"/>
    <w:rsid w:val="00215097"/>
    <w:rsid w:val="002664F9"/>
    <w:rsid w:val="0027308E"/>
    <w:rsid w:val="00273680"/>
    <w:rsid w:val="00285DC3"/>
    <w:rsid w:val="002A35EA"/>
    <w:rsid w:val="002C4CE3"/>
    <w:rsid w:val="002C50BC"/>
    <w:rsid w:val="003251DF"/>
    <w:rsid w:val="003C397C"/>
    <w:rsid w:val="003D330F"/>
    <w:rsid w:val="004C4886"/>
    <w:rsid w:val="004F753C"/>
    <w:rsid w:val="0050373D"/>
    <w:rsid w:val="00565596"/>
    <w:rsid w:val="005B4475"/>
    <w:rsid w:val="005D4E3A"/>
    <w:rsid w:val="005D7943"/>
    <w:rsid w:val="005F6404"/>
    <w:rsid w:val="0061493D"/>
    <w:rsid w:val="00626DF6"/>
    <w:rsid w:val="006A076C"/>
    <w:rsid w:val="006C334C"/>
    <w:rsid w:val="006E3240"/>
    <w:rsid w:val="00714482"/>
    <w:rsid w:val="0071776E"/>
    <w:rsid w:val="00727BF1"/>
    <w:rsid w:val="00734232"/>
    <w:rsid w:val="00751473"/>
    <w:rsid w:val="008509ED"/>
    <w:rsid w:val="008606FB"/>
    <w:rsid w:val="008A2500"/>
    <w:rsid w:val="008B3A1F"/>
    <w:rsid w:val="009271F6"/>
    <w:rsid w:val="00932416"/>
    <w:rsid w:val="00973870"/>
    <w:rsid w:val="00987DEE"/>
    <w:rsid w:val="009D02ED"/>
    <w:rsid w:val="009E502B"/>
    <w:rsid w:val="00A13038"/>
    <w:rsid w:val="00A35899"/>
    <w:rsid w:val="00A40B8D"/>
    <w:rsid w:val="00A413BF"/>
    <w:rsid w:val="00A60AA1"/>
    <w:rsid w:val="00AB0C4F"/>
    <w:rsid w:val="00AC0969"/>
    <w:rsid w:val="00AD34F7"/>
    <w:rsid w:val="00B31345"/>
    <w:rsid w:val="00B467F0"/>
    <w:rsid w:val="00B91BF6"/>
    <w:rsid w:val="00BB2330"/>
    <w:rsid w:val="00BF0C39"/>
    <w:rsid w:val="00C73223"/>
    <w:rsid w:val="00D479B3"/>
    <w:rsid w:val="00D763E5"/>
    <w:rsid w:val="00D91DF1"/>
    <w:rsid w:val="00DE4270"/>
    <w:rsid w:val="00E2084A"/>
    <w:rsid w:val="00E6604B"/>
    <w:rsid w:val="00ED22B1"/>
    <w:rsid w:val="00F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FFFFFF"/>
        <w:sz w:val="8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7C"/>
  </w:style>
  <w:style w:type="paragraph" w:styleId="1">
    <w:name w:val="heading 1"/>
    <w:basedOn w:val="a"/>
    <w:next w:val="a"/>
    <w:link w:val="10"/>
    <w:uiPriority w:val="9"/>
    <w:qFormat/>
    <w:rsid w:val="003C3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3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6A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AC0969"/>
    <w:rPr>
      <w:color w:val="106BBE"/>
    </w:rPr>
  </w:style>
  <w:style w:type="character" w:styleId="a6">
    <w:name w:val="Hyperlink"/>
    <w:basedOn w:val="a0"/>
    <w:uiPriority w:val="99"/>
    <w:unhideWhenUsed/>
    <w:rsid w:val="00B31345"/>
    <w:rPr>
      <w:color w:val="0000FF"/>
      <w:u w:val="single"/>
    </w:rPr>
  </w:style>
  <w:style w:type="table" w:customStyle="1" w:styleId="2">
    <w:name w:val="Сетка таблицы2"/>
    <w:basedOn w:val="a1"/>
    <w:next w:val="a7"/>
    <w:uiPriority w:val="59"/>
    <w:rsid w:val="00090B98"/>
    <w:pPr>
      <w:spacing w:after="0" w:line="240" w:lineRule="auto"/>
    </w:pPr>
    <w:rPr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9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3241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324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3241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2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FFFFFF"/>
        <w:sz w:val="8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7C"/>
  </w:style>
  <w:style w:type="paragraph" w:styleId="1">
    <w:name w:val="heading 1"/>
    <w:basedOn w:val="a"/>
    <w:next w:val="a"/>
    <w:link w:val="10"/>
    <w:uiPriority w:val="9"/>
    <w:qFormat/>
    <w:rsid w:val="003C3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3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6A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AC0969"/>
    <w:rPr>
      <w:color w:val="106BBE"/>
    </w:rPr>
  </w:style>
  <w:style w:type="character" w:styleId="a6">
    <w:name w:val="Hyperlink"/>
    <w:basedOn w:val="a0"/>
    <w:uiPriority w:val="99"/>
    <w:unhideWhenUsed/>
    <w:rsid w:val="00B31345"/>
    <w:rPr>
      <w:color w:val="0000FF"/>
      <w:u w:val="single"/>
    </w:rPr>
  </w:style>
  <w:style w:type="table" w:customStyle="1" w:styleId="2">
    <w:name w:val="Сетка таблицы2"/>
    <w:basedOn w:val="a1"/>
    <w:next w:val="a7"/>
    <w:uiPriority w:val="59"/>
    <w:rsid w:val="00090B98"/>
    <w:pPr>
      <w:spacing w:after="0" w:line="240" w:lineRule="auto"/>
    </w:pPr>
    <w:rPr>
      <w:color w:val="auto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9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3241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324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3241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2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kar.ru/slovar-muzika/index.htm" TargetMode="External"/><Relationship Id="rId13" Type="http://schemas.openxmlformats.org/officeDocument/2006/relationships/hyperlink" Target="https://infourok.ru/go.html?href=http%3A%2F%2Fclassic-online.ru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elcanto.ru/" TargetMode="External"/><Relationship Id="rId12" Type="http://schemas.openxmlformats.org/officeDocument/2006/relationships/hyperlink" Target="https://infourok.ru/go.html?href=http%3A%2F%2Fbibliotekar.ru%2Fslovar-muzika%2F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usichildren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otes.tarakanov.net/k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assic-onlin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18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Комарова</dc:creator>
  <cp:keywords/>
  <dc:description/>
  <cp:lastModifiedBy>Васильева Елизавета Олеговна</cp:lastModifiedBy>
  <cp:revision>14</cp:revision>
  <cp:lastPrinted>2025-12-25T12:20:00Z</cp:lastPrinted>
  <dcterms:created xsi:type="dcterms:W3CDTF">2021-12-17T13:40:00Z</dcterms:created>
  <dcterms:modified xsi:type="dcterms:W3CDTF">2026-05-12T12:06:00Z</dcterms:modified>
</cp:coreProperties>
</file>