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31B69" w:rsidTr="003151A2">
        <w:tc>
          <w:tcPr>
            <w:tcW w:w="9345" w:type="dxa"/>
            <w:gridSpan w:val="2"/>
          </w:tcPr>
          <w:p w:rsidR="00331B69" w:rsidRPr="00331B69" w:rsidRDefault="00331B69" w:rsidP="00331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B6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Объекты для проведения практических занятий</w:t>
            </w:r>
          </w:p>
        </w:tc>
      </w:tr>
      <w:tr w:rsidR="00331B69" w:rsidTr="00331B69">
        <w:tc>
          <w:tcPr>
            <w:tcW w:w="4672" w:type="dxa"/>
          </w:tcPr>
          <w:p w:rsidR="00331B69" w:rsidRPr="00331B69" w:rsidRDefault="00331B69" w:rsidP="00331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B6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Наименование мастерской/лаборатории</w:t>
            </w:r>
          </w:p>
        </w:tc>
        <w:tc>
          <w:tcPr>
            <w:tcW w:w="4673" w:type="dxa"/>
          </w:tcPr>
          <w:p w:rsidR="00331B69" w:rsidRPr="00331B69" w:rsidRDefault="00331B69" w:rsidP="00331B69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331B6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Оборудование</w:t>
            </w:r>
          </w:p>
        </w:tc>
      </w:tr>
      <w:tr w:rsidR="00331B69" w:rsidTr="00331B69">
        <w:tc>
          <w:tcPr>
            <w:tcW w:w="4672" w:type="dxa"/>
          </w:tcPr>
          <w:p w:rsidR="00331B69" w:rsidRPr="00331B69" w:rsidRDefault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Станочная мастерская</w:t>
            </w:r>
          </w:p>
        </w:tc>
        <w:tc>
          <w:tcPr>
            <w:tcW w:w="4673" w:type="dxa"/>
          </w:tcPr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Универсальный токарный станок с ЧПУ (с винтовым компрессором)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Вертикальный обрабатывающий центр c ЧПУ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Станок точильню-шлифовальный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Станок заточной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Тиски гидравлические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Верстак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Стеллаж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Стол производственный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Тележка (тумбочка инструментальная)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Установка для сбора абразивной пыли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Тележка для стружки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инструмента в </w:t>
            </w:r>
            <w:proofErr w:type="spellStart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Штангенциркуль цифровой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Штангельциркуль</w:t>
            </w:r>
            <w:proofErr w:type="spellEnd"/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Набор микрометров цифровых 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Микрометр для измерения наружной резьбы 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Набор микрометрических нутромеров 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Глубиномер микрометрический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стальных концевых мер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Набор надфилей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Молоток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Рожковый ключ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Набор шестигранников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Набор шаберов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Комплект дополнительного оснащения станков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Патрон с набором цанг 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Патрон для фрез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Набор фрез твердосплавных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Набор фрез из быстрорежущей стали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Торцевые насадные фрезы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Шкаф для хранения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Стол учебные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Системный блок ПК. Монитор. Клавиатура. Мышь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Магнитно-маркерная доска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CAM - система для станка с ЧПУ</w:t>
            </w:r>
          </w:p>
          <w:p w:rsidR="00331B69" w:rsidRPr="00331B69" w:rsidRDefault="00331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B69" w:rsidTr="00331B69">
        <w:tc>
          <w:tcPr>
            <w:tcW w:w="4672" w:type="dxa"/>
          </w:tcPr>
          <w:p w:rsidR="00331B69" w:rsidRPr="00331B69" w:rsidRDefault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Слесарно-сварочная мастерская</w:t>
            </w:r>
          </w:p>
        </w:tc>
        <w:tc>
          <w:tcPr>
            <w:tcW w:w="4673" w:type="dxa"/>
          </w:tcPr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Вертикальный сверлильный станок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Заточной станок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Муфельная печь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Ручной сегментный </w:t>
            </w:r>
            <w:proofErr w:type="spellStart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листогиб</w:t>
            </w:r>
            <w:proofErr w:type="spellEnd"/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Листогибочный станок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Радиально - сверлильный станок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Гильотина по металлу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Ленточнопильный станок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Настольный сверлильный резьбонарезной станок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Станок отрезной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Пресс гидравлический с ручным и ножным приводом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Вальцы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Оптоволоконная установка лазерного раскроя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Вытяжка для оптоволоконной установки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Компрессор для оптоволоконной установки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Общецеховой компрессор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Углошлифовальная</w:t>
            </w:r>
            <w:proofErr w:type="spellEnd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 машина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Тисы слесарные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поворотные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Набор для холодной ковки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Тележка (тумбочка инструментальная)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Стол слесарный, столешница стальная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Стеллаж для листового металла с </w:t>
            </w:r>
            <w:proofErr w:type="spellStart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выкатными</w:t>
            </w:r>
            <w:proofErr w:type="spellEnd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 платформами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Стеллаж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Верстак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Тележка для стружки 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Табурет к слесарному столу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Комплект дополнительного оснащения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Лампа местного освещения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Шуруповерт</w:t>
            </w:r>
            <w:proofErr w:type="spellEnd"/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Клещи зажимные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Шланги для присоединения с хомутами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Струбцины металлические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Штангенциркуль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Линейка металлическая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Молоток металлический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Кернер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Угольник металлический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Заклепочник</w:t>
            </w:r>
            <w:proofErr w:type="spellEnd"/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 для втяжных клепок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Набор для нарезания резьбы внутренней и наружной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Набор для ручной клепки (поддержка и оправка)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Газ углекислотный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Шкаф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Стеллаж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ученический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Стол мастеров 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Системный блок ПК. Монитор. Клавиатура. Мышь</w:t>
            </w:r>
          </w:p>
          <w:p w:rsidR="00331B69" w:rsidRPr="00331B69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Магнитно-маркерная доска</w:t>
            </w:r>
          </w:p>
        </w:tc>
      </w:tr>
      <w:tr w:rsidR="00331B69" w:rsidTr="00331B69">
        <w:tc>
          <w:tcPr>
            <w:tcW w:w="4672" w:type="dxa"/>
          </w:tcPr>
          <w:p w:rsidR="00331B69" w:rsidRPr="00331B69" w:rsidRDefault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Участок сварочных работ</w:t>
            </w:r>
          </w:p>
        </w:tc>
        <w:tc>
          <w:tcPr>
            <w:tcW w:w="4673" w:type="dxa"/>
          </w:tcPr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 xml:space="preserve">Сварочные аппараты для аргонодуговой сварки 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Фильтровентиляционная установка/ стационарная вентиляция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Сборочно-сварочный стол с крепежными элементами.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Шаблон Ушерова-Маршака с цифровой индикацией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Табурет подъемно-поворотный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Поз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иционер для крепления заготовок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Сварочная штора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Универсальный шаблон сварщика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Диэлектрический коврик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Молоток слесарный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Зубило слесарное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Штангенциркуль глубиномером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Клещи зажимные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Магнитные угольники</w:t>
            </w:r>
          </w:p>
          <w:p w:rsidR="00331B69" w:rsidRPr="00331B69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Металлическая щетка</w:t>
            </w:r>
          </w:p>
        </w:tc>
      </w:tr>
      <w:tr w:rsidR="00331B69" w:rsidTr="00331B69">
        <w:tc>
          <w:tcPr>
            <w:tcW w:w="4672" w:type="dxa"/>
          </w:tcPr>
          <w:p w:rsidR="00331B69" w:rsidRPr="00331B69" w:rsidRDefault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Лаборатория разработки управляющих программ в машиностроении</w:t>
            </w:r>
          </w:p>
        </w:tc>
        <w:tc>
          <w:tcPr>
            <w:tcW w:w="4673" w:type="dxa"/>
          </w:tcPr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Системный блок ПК. Монитор. Клавиатура. Мышь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Многофункциональное устройство лазерное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Учебный комплект КОМПАС-3D (или Вертикаль)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Интерактивная токарно-фрезерная стойка тренажер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Интерактивная панель в тонком корпусе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Стеллаж</w:t>
            </w:r>
          </w:p>
          <w:p w:rsidR="00331B69" w:rsidRPr="00331B69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Магнитно-маркерная доска</w:t>
            </w:r>
          </w:p>
        </w:tc>
      </w:tr>
      <w:tr w:rsidR="00331B69" w:rsidTr="00331B69">
        <w:tc>
          <w:tcPr>
            <w:tcW w:w="4672" w:type="dxa"/>
          </w:tcPr>
          <w:p w:rsidR="00331B69" w:rsidRPr="00331B69" w:rsidRDefault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Лаборатория автоматизации и проектирования в сварочном производстве</w:t>
            </w:r>
          </w:p>
        </w:tc>
        <w:tc>
          <w:tcPr>
            <w:tcW w:w="4673" w:type="dxa"/>
          </w:tcPr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Системный блок ПК. Монитор. Клавиатура. Мышь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Многофункциональное устройство лазерное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Учебный комплект КОМПАС-3D (или Вертикаль)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Учебный комплект КОМПАС-3D для преподавателя (или Вертикаль)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Стеллаж</w:t>
            </w:r>
          </w:p>
          <w:p w:rsidR="00331B69" w:rsidRPr="00331B69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Магнитно-маркерная доска</w:t>
            </w:r>
          </w:p>
        </w:tc>
      </w:tr>
      <w:tr w:rsidR="00A0100B" w:rsidTr="00331B69">
        <w:tc>
          <w:tcPr>
            <w:tcW w:w="4672" w:type="dxa"/>
          </w:tcPr>
          <w:p w:rsidR="00A0100B" w:rsidRPr="00A0100B" w:rsidRDefault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Лаборатория сварочных тренажеров</w:t>
            </w:r>
          </w:p>
        </w:tc>
        <w:tc>
          <w:tcPr>
            <w:tcW w:w="4673" w:type="dxa"/>
          </w:tcPr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Тренажер сварщика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Системный блок ПК. Монитор. Клавиатура. Мышь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Многофункциональное устройство лазерное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Учебный комплект ПО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Учебный комплект ПО для преподавателя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Электронная библиотека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Стол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Стеллаж</w:t>
            </w:r>
          </w:p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Магнитно-маркерная доска</w:t>
            </w:r>
          </w:p>
        </w:tc>
      </w:tr>
      <w:tr w:rsidR="00A0100B" w:rsidTr="00331B69">
        <w:tc>
          <w:tcPr>
            <w:tcW w:w="4672" w:type="dxa"/>
          </w:tcPr>
          <w:p w:rsidR="00A0100B" w:rsidRPr="00A0100B" w:rsidRDefault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Лаборатория технической эксплуатации и обслуживания электрического и электромеханического оборудования</w:t>
            </w:r>
          </w:p>
        </w:tc>
        <w:tc>
          <w:tcPr>
            <w:tcW w:w="4673" w:type="dxa"/>
          </w:tcPr>
          <w:p w:rsidR="00A0100B" w:rsidRPr="00A0100B" w:rsidRDefault="00A0100B" w:rsidP="00A0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00B">
              <w:rPr>
                <w:rFonts w:ascii="Times New Roman" w:hAnsi="Times New Roman" w:cs="Times New Roman"/>
                <w:sz w:val="24"/>
                <w:szCs w:val="24"/>
              </w:rPr>
              <w:t>Стенд Контрольные испытания электрооборудования</w:t>
            </w:r>
          </w:p>
        </w:tc>
      </w:tr>
      <w:tr w:rsidR="00F0432D" w:rsidTr="00EF5DB1">
        <w:tc>
          <w:tcPr>
            <w:tcW w:w="4672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04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Мастерская «Облицовочных работ»</w:t>
            </w:r>
            <w:r w:rsidRPr="00F04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673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Плиткорез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 электрический Корвет464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Тарельчато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-ленточный шлифовальный станок JSG-64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Камнерез электрический Masterline6 Star-660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Плиткорез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 электрический Калибр ЭПЛ-200/520СТ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Кольцевая лобзиковая пила «</w:t>
            </w: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Таурус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»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proofErr w:type="spellStart"/>
            <w:r w:rsidRPr="00F0432D">
              <w:rPr>
                <w:rFonts w:ascii="Times New Roman" w:eastAsia="Calibri" w:hAnsi="Times New Roman" w:cs="Times New Roman"/>
                <w:sz w:val="24"/>
              </w:rPr>
              <w:t>Плиткорезный</w:t>
            </w:r>
            <w:proofErr w:type="spellEnd"/>
            <w:r w:rsidRPr="00F0432D">
              <w:rPr>
                <w:rFonts w:ascii="Times New Roman" w:eastAsia="Calibri" w:hAnsi="Times New Roman" w:cs="Times New Roman"/>
                <w:sz w:val="24"/>
              </w:rPr>
              <w:t xml:space="preserve"> станок </w:t>
            </w:r>
            <w:r w:rsidRPr="00F0432D">
              <w:rPr>
                <w:rFonts w:ascii="Times New Roman" w:eastAsia="Calibri" w:hAnsi="Times New Roman" w:cs="Times New Roman"/>
                <w:sz w:val="24"/>
                <w:lang w:val="en-US"/>
              </w:rPr>
              <w:t>DEWALT</w:t>
            </w:r>
            <w:r w:rsidRPr="00F0432D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F0432D">
              <w:rPr>
                <w:rFonts w:ascii="Times New Roman" w:eastAsia="Calibri" w:hAnsi="Times New Roman" w:cs="Times New Roman"/>
                <w:sz w:val="24"/>
                <w:lang w:val="en-US"/>
              </w:rPr>
              <w:t>D</w:t>
            </w:r>
            <w:r w:rsidRPr="00F0432D">
              <w:rPr>
                <w:rFonts w:ascii="Times New Roman" w:eastAsia="Calibri" w:hAnsi="Times New Roman" w:cs="Times New Roman"/>
                <w:sz w:val="24"/>
              </w:rPr>
              <w:t>24000 – 8 шт.</w:t>
            </w:r>
          </w:p>
          <w:p w:rsidR="00F0432D" w:rsidRPr="00F0432D" w:rsidRDefault="00F0432D" w:rsidP="00F0432D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F0432D">
              <w:rPr>
                <w:rFonts w:ascii="Times New Roman" w:eastAsia="Calibri" w:hAnsi="Times New Roman" w:cs="Times New Roman"/>
                <w:sz w:val="24"/>
              </w:rPr>
              <w:t>Плиткорез</w:t>
            </w:r>
            <w:proofErr w:type="spellEnd"/>
            <w:r w:rsidRPr="00F0432D">
              <w:rPr>
                <w:rFonts w:ascii="Times New Roman" w:eastAsia="Calibri" w:hAnsi="Times New Roman" w:cs="Times New Roman"/>
                <w:sz w:val="24"/>
              </w:rPr>
              <w:t xml:space="preserve"> на подшипниках 500мм</w:t>
            </w:r>
            <w:r w:rsidRPr="00F0432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0432D">
              <w:rPr>
                <w:rFonts w:ascii="Times New Roman" w:eastAsia="Calibri" w:hAnsi="Times New Roman" w:cs="Times New Roman"/>
                <w:sz w:val="24"/>
                <w:lang w:val="en-US"/>
              </w:rPr>
              <w:t>STAYER</w:t>
            </w:r>
            <w:r w:rsidRPr="00F0432D">
              <w:rPr>
                <w:rFonts w:ascii="Times New Roman" w:eastAsia="Calibri" w:hAnsi="Times New Roman" w:cs="Times New Roman"/>
                <w:sz w:val="24"/>
              </w:rPr>
              <w:t xml:space="preserve"> ПРОФИ -8 </w:t>
            </w:r>
            <w:proofErr w:type="spellStart"/>
            <w:r w:rsidRPr="00F0432D">
              <w:rPr>
                <w:rFonts w:ascii="Times New Roman" w:eastAsia="Calibri" w:hAnsi="Times New Roman" w:cs="Times New Roman"/>
                <w:sz w:val="24"/>
              </w:rPr>
              <w:t>шт</w:t>
            </w:r>
            <w:proofErr w:type="spellEnd"/>
          </w:p>
          <w:p w:rsidR="00F0432D" w:rsidRPr="00F0432D" w:rsidRDefault="00F0432D" w:rsidP="00F0432D">
            <w:pPr>
              <w:rPr>
                <w:rFonts w:ascii="Times New Roman" w:eastAsia="Calibri" w:hAnsi="Times New Roman" w:cs="Times New Roman"/>
                <w:sz w:val="24"/>
              </w:rPr>
            </w:pPr>
            <w:r w:rsidRPr="00F0432D">
              <w:rPr>
                <w:rFonts w:ascii="Times New Roman" w:eastAsia="Calibri" w:hAnsi="Times New Roman" w:cs="Times New Roman"/>
                <w:sz w:val="24"/>
              </w:rPr>
              <w:t>Аккумуляторная дрель-</w:t>
            </w:r>
            <w:proofErr w:type="spellStart"/>
            <w:r w:rsidRPr="00F0432D">
              <w:rPr>
                <w:rFonts w:ascii="Times New Roman" w:eastAsia="Calibri" w:hAnsi="Times New Roman" w:cs="Times New Roman"/>
                <w:sz w:val="24"/>
              </w:rPr>
              <w:t>шуруповерт</w:t>
            </w:r>
            <w:proofErr w:type="spellEnd"/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Calibri" w:hAnsi="Times New Roman" w:cs="Times New Roman"/>
                <w:sz w:val="24"/>
                <w:lang w:val="en-US"/>
              </w:rPr>
              <w:t>REDVERD</w:t>
            </w:r>
            <w:r w:rsidRPr="00F0432D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F0432D">
              <w:rPr>
                <w:rFonts w:ascii="Times New Roman" w:eastAsia="Calibri" w:hAnsi="Times New Roman" w:cs="Times New Roman"/>
                <w:sz w:val="24"/>
                <w:lang w:val="en-US"/>
              </w:rPr>
              <w:t>BASIC</w:t>
            </w:r>
            <w:r w:rsidRPr="00F0432D">
              <w:rPr>
                <w:rFonts w:ascii="Times New Roman" w:eastAsia="Calibri" w:hAnsi="Times New Roman" w:cs="Times New Roman"/>
                <w:sz w:val="24"/>
              </w:rPr>
              <w:t>- 8 шт.</w:t>
            </w:r>
          </w:p>
        </w:tc>
      </w:tr>
      <w:tr w:rsidR="00F0432D" w:rsidTr="00EF5DB1">
        <w:tc>
          <w:tcPr>
            <w:tcW w:w="4672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0432D">
              <w:rPr>
                <w:rFonts w:ascii="Times New Roman" w:eastAsia="Calibri" w:hAnsi="Times New Roman" w:cs="Times New Roman"/>
                <w:sz w:val="24"/>
                <w:szCs w:val="24"/>
              </w:rPr>
              <w:t>Мастерская «Монтажа каркасно-обшивных конструкций»</w:t>
            </w:r>
          </w:p>
        </w:tc>
        <w:tc>
          <w:tcPr>
            <w:tcW w:w="4673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Шуруповерты</w:t>
            </w:r>
            <w:proofErr w:type="spellEnd"/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Пылесос строительный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Строительный миксер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Подъемник для листов ГВЛ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Перфоратор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Электрофрезер</w:t>
            </w:r>
            <w:proofErr w:type="spellEnd"/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Шуруповерт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 ленточный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Электроножницы</w:t>
            </w:r>
            <w:proofErr w:type="spellEnd"/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Точило электрическое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proofErr w:type="spellStart"/>
            <w:r w:rsidRPr="00F0432D">
              <w:rPr>
                <w:rFonts w:ascii="Times New Roman" w:eastAsia="Calibri" w:hAnsi="Times New Roman" w:cs="Times New Roman"/>
                <w:sz w:val="24"/>
              </w:rPr>
              <w:t>Шлифмашина</w:t>
            </w:r>
            <w:proofErr w:type="spellEnd"/>
            <w:r w:rsidRPr="00F0432D">
              <w:rPr>
                <w:rFonts w:ascii="Times New Roman" w:eastAsia="Calibri" w:hAnsi="Times New Roman" w:cs="Times New Roman"/>
                <w:sz w:val="24"/>
              </w:rPr>
              <w:t xml:space="preserve"> эксцентриковая Elitech-6шт</w:t>
            </w:r>
          </w:p>
          <w:p w:rsidR="00F0432D" w:rsidRPr="00F0432D" w:rsidRDefault="00F0432D" w:rsidP="00F0432D">
            <w:pPr>
              <w:pStyle w:val="a4"/>
              <w:rPr>
                <w:rFonts w:eastAsia="Times New Roman"/>
                <w:color w:val="333333"/>
                <w:sz w:val="24"/>
                <w:lang w:eastAsia="ru-RU"/>
              </w:rPr>
            </w:pPr>
            <w:r w:rsidRPr="00F0432D">
              <w:rPr>
                <w:sz w:val="24"/>
                <w:lang w:eastAsia="ru-RU"/>
              </w:rPr>
              <w:t>Лобзик электрический Вихрь ЛЭ-850-10А 72/9/6 – 6шт</w:t>
            </w:r>
          </w:p>
        </w:tc>
      </w:tr>
      <w:tr w:rsidR="00F0432D" w:rsidTr="00EF5DB1">
        <w:tc>
          <w:tcPr>
            <w:tcW w:w="4672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Сварочная мастерская</w:t>
            </w:r>
          </w:p>
        </w:tc>
        <w:tc>
          <w:tcPr>
            <w:tcW w:w="4673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Трансформатор ТДМ-505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Инвертор сварочный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Инверторный сварочный полуавтомат Speedway200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Выпрямитель ВДМ-6303с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Балластный реостат РБ-302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Газовый пост</w:t>
            </w:r>
          </w:p>
        </w:tc>
      </w:tr>
      <w:tr w:rsidR="00F0432D" w:rsidTr="00EF5DB1">
        <w:tc>
          <w:tcPr>
            <w:tcW w:w="4672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FF0000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Электромонтажная мастерская</w:t>
            </w:r>
          </w:p>
        </w:tc>
        <w:tc>
          <w:tcPr>
            <w:tcW w:w="4673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 xml:space="preserve">Рабочее место </w:t>
            </w:r>
            <w:proofErr w:type="gramStart"/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для подготовка</w:t>
            </w:r>
            <w:proofErr w:type="gramEnd"/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 xml:space="preserve"> студентов по РЧ «Профессионалы»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Рабочее место для выполнения электромонтажных работ, монтажу магнитных пускателей, пайки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Рабочее место для разборки, сборки электродвигателей различного типа (ТО и ремонт)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  <w:t>Трансформатор с расщепленной обмоткой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Заточной настольный станок</w:t>
            </w:r>
          </w:p>
        </w:tc>
      </w:tr>
      <w:tr w:rsidR="00F0432D" w:rsidTr="00EF5DB1">
        <w:tc>
          <w:tcPr>
            <w:tcW w:w="4672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Мастерская устройства автомобилей</w:t>
            </w:r>
          </w:p>
        </w:tc>
        <w:tc>
          <w:tcPr>
            <w:tcW w:w="4673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Балансировочный станок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Шиномонтажный станок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lastRenderedPageBreak/>
              <w:t>Компрессор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4-х стоечный </w:t>
            </w: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подьемник</w:t>
            </w:r>
            <w:proofErr w:type="spellEnd"/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Автомобиль ВАЗ (разборка)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Верстак слесарный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Подкатной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 домкрат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Стойка гидравлическая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Стойка упорная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Кран гаражный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Учебные тренажеры: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-    МКПП Фиат </w:t>
            </w: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Дуата</w:t>
            </w:r>
            <w:proofErr w:type="spellEnd"/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-    Раздаточная коробка ГАЗ 66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-    Коробка скоростей ВАЗ 2101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-    Двигатель ВАЗ 2106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-    Редуктор заднего моста ГАЗ 3105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-    Подвеска задняя ВАЗ 2106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-    Передняя ось и рулевое управление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-    Механизм сцепления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-    Редуктор заднего моста ГАЗ 3105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-    Насос гидроусилителя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-    Двигатель </w:t>
            </w: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Nissan</w:t>
            </w:r>
            <w:proofErr w:type="spellEnd"/>
          </w:p>
        </w:tc>
      </w:tr>
      <w:tr w:rsidR="00F0432D" w:rsidTr="00EF5DB1">
        <w:tc>
          <w:tcPr>
            <w:tcW w:w="4672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lastRenderedPageBreak/>
              <w:t>Станочная мастерская</w:t>
            </w:r>
          </w:p>
        </w:tc>
        <w:tc>
          <w:tcPr>
            <w:tcW w:w="4673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Вертикально-сверлильный станок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Токарно-винторезный станок 16Б16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Токарно-винторезный станок 1К62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Токарно-винторезный станок   GH1440W-3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Универсальный фрезерный станок JMD-930GH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Плоскошлифовальный станок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Заточной станок универсальный</w:t>
            </w:r>
          </w:p>
        </w:tc>
      </w:tr>
      <w:tr w:rsidR="00F0432D" w:rsidTr="00EF5DB1">
        <w:tc>
          <w:tcPr>
            <w:tcW w:w="4672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Слесарная мастерская</w:t>
            </w:r>
          </w:p>
        </w:tc>
        <w:tc>
          <w:tcPr>
            <w:tcW w:w="4673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Верстаки слесарные 2-х местные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Заточной настольный станок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Вертикально-сверлильный станок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Настольно-сверлильный станок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Разметочная плита</w:t>
            </w:r>
          </w:p>
        </w:tc>
      </w:tr>
      <w:tr w:rsidR="00F0432D" w:rsidTr="00EF5DB1">
        <w:tc>
          <w:tcPr>
            <w:tcW w:w="4672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Лаборатория конструирования изделия   и раскрой ткани; Лаборатория испытания материалов; Мастерская швейного производства      </w:t>
            </w:r>
          </w:p>
        </w:tc>
        <w:tc>
          <w:tcPr>
            <w:tcW w:w="4673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персональный компьютер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универсальная швейная машина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proofErr w:type="gramStart"/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спец.машина</w:t>
            </w:r>
            <w:proofErr w:type="spellEnd"/>
            <w:proofErr w:type="gramEnd"/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(</w:t>
            </w:r>
            <w:proofErr w:type="spellStart"/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краеобметочная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)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proofErr w:type="gramStart"/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спец.машина</w:t>
            </w:r>
            <w:proofErr w:type="spellEnd"/>
            <w:proofErr w:type="gramEnd"/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(</w:t>
            </w:r>
            <w:proofErr w:type="spellStart"/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плоскошовная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)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скроняжка</w:t>
            </w:r>
            <w:proofErr w:type="spellEnd"/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утюжильное оборудование</w:t>
            </w:r>
          </w:p>
        </w:tc>
      </w:tr>
      <w:tr w:rsidR="00F0432D" w:rsidTr="00EF5DB1">
        <w:tc>
          <w:tcPr>
            <w:tcW w:w="4672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bookmarkStart w:id="0" w:name="_GoBack"/>
            <w:bookmarkEnd w:id="0"/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Лаборатория автоматизированного проектирования швейных изделий;</w:t>
            </w:r>
          </w:p>
        </w:tc>
        <w:tc>
          <w:tcPr>
            <w:tcW w:w="4673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персональный компьютер, принтер, экран.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спец. машины (</w:t>
            </w:r>
            <w:proofErr w:type="spellStart"/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краеобметочные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)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универсальные машины</w:t>
            </w:r>
          </w:p>
        </w:tc>
      </w:tr>
      <w:tr w:rsidR="00F0432D" w:rsidTr="00EF5DB1">
        <w:tc>
          <w:tcPr>
            <w:tcW w:w="4672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Лаборатория макетирования швейных изделий      </w:t>
            </w:r>
          </w:p>
        </w:tc>
        <w:tc>
          <w:tcPr>
            <w:tcW w:w="4673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автоматизированные машины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петельная машина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пресс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утюжильное оборудование</w:t>
            </w:r>
          </w:p>
        </w:tc>
      </w:tr>
      <w:tr w:rsidR="00F0432D" w:rsidTr="00EF5DB1">
        <w:tc>
          <w:tcPr>
            <w:tcW w:w="4672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Сварочная мастерская 1 УК</w:t>
            </w:r>
          </w:p>
        </w:tc>
        <w:tc>
          <w:tcPr>
            <w:tcW w:w="4673" w:type="dxa"/>
            <w:vAlign w:val="center"/>
          </w:tcPr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Инвертор "МАСТЕР-202"(200А)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Сварочный выпрямитель инверторный "NEON" ВД231 АД(АС/DC)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Полуавтомат сварочный инверторный </w:t>
            </w: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Speedtec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 200C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lastRenderedPageBreak/>
              <w:t xml:space="preserve">Источник питания </w:t>
            </w: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Kemppi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 </w:t>
            </w: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MinarcMig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 Evo200 в комп. с газ. шлангом, </w:t>
            </w: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кабел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. </w:t>
            </w:r>
            <w:proofErr w:type="spellStart"/>
            <w:proofErr w:type="gram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свар.гор</w:t>
            </w:r>
            <w:proofErr w:type="spellEnd"/>
            <w:proofErr w:type="gramEnd"/>
          </w:p>
          <w:p w:rsidR="00F0432D" w:rsidRPr="00F0432D" w:rsidRDefault="00F0432D" w:rsidP="00F0432D">
            <w:pPr>
              <w:rPr>
                <w:rFonts w:ascii="Times New Roman" w:hAnsi="Times New Roman" w:cs="Times New Roman"/>
                <w:sz w:val="24"/>
              </w:rPr>
            </w:pPr>
            <w:r w:rsidRPr="00F0432D">
              <w:rPr>
                <w:rFonts w:ascii="Times New Roman" w:hAnsi="Times New Roman" w:cs="Times New Roman"/>
                <w:sz w:val="24"/>
              </w:rPr>
              <w:t xml:space="preserve">Сварочный инвертор </w:t>
            </w:r>
            <w:proofErr w:type="spellStart"/>
            <w:r w:rsidRPr="00F0432D">
              <w:rPr>
                <w:rFonts w:ascii="Times New Roman" w:hAnsi="Times New Roman" w:cs="Times New Roman"/>
                <w:sz w:val="24"/>
                <w:lang w:val="en-US"/>
              </w:rPr>
              <w:t>lincoln</w:t>
            </w:r>
            <w:proofErr w:type="spellEnd"/>
            <w:r w:rsidRPr="00F0432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0432D">
              <w:rPr>
                <w:rFonts w:ascii="Times New Roman" w:hAnsi="Times New Roman" w:cs="Times New Roman"/>
                <w:sz w:val="24"/>
                <w:lang w:val="en-US"/>
              </w:rPr>
              <w:t>electric</w:t>
            </w:r>
            <w:r w:rsidRPr="00F0432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0432D">
              <w:rPr>
                <w:rFonts w:ascii="Times New Roman" w:hAnsi="Times New Roman" w:cs="Times New Roman"/>
                <w:sz w:val="24"/>
                <w:lang w:val="en-US"/>
              </w:rPr>
              <w:t>speedtec</w:t>
            </w:r>
            <w:proofErr w:type="spellEnd"/>
            <w:r w:rsidRPr="00F0432D">
              <w:rPr>
                <w:rFonts w:ascii="Times New Roman" w:hAnsi="Times New Roman" w:cs="Times New Roman"/>
                <w:sz w:val="24"/>
              </w:rPr>
              <w:t>200</w:t>
            </w:r>
            <w:r w:rsidRPr="00F0432D">
              <w:rPr>
                <w:rFonts w:ascii="Times New Roman" w:hAnsi="Times New Roman" w:cs="Times New Roman"/>
                <w:sz w:val="24"/>
                <w:lang w:val="en-US"/>
              </w:rPr>
              <w:t>c</w:t>
            </w:r>
            <w:r w:rsidRPr="00F0432D">
              <w:rPr>
                <w:rFonts w:ascii="Times New Roman" w:hAnsi="Times New Roman" w:cs="Times New Roman"/>
                <w:sz w:val="24"/>
              </w:rPr>
              <w:t xml:space="preserve"> (2шт.)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Аппарат плазменной резки </w:t>
            </w:r>
            <w:proofErr w:type="spellStart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Мультиплаз</w:t>
            </w:r>
            <w:proofErr w:type="spellEnd"/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 xml:space="preserve"> 3500</w:t>
            </w:r>
          </w:p>
          <w:p w:rsidR="00F0432D" w:rsidRPr="00F0432D" w:rsidRDefault="00F0432D" w:rsidP="00F0432D">
            <w:pPr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</w:pPr>
            <w:r w:rsidRPr="00F0432D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Реостат балластный РБ-302</w:t>
            </w:r>
          </w:p>
        </w:tc>
      </w:tr>
    </w:tbl>
    <w:p w:rsidR="003B528B" w:rsidRDefault="003B528B"/>
    <w:sectPr w:rsidR="003B5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B69"/>
    <w:rsid w:val="00331B69"/>
    <w:rsid w:val="003B528B"/>
    <w:rsid w:val="00A0100B"/>
    <w:rsid w:val="00F0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C14A0"/>
  <w15:chartTrackingRefBased/>
  <w15:docId w15:val="{FFD05507-002F-4FA3-8C2F-822EDDA6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0432D"/>
    <w:pPr>
      <w:spacing w:after="0" w:line="240" w:lineRule="auto"/>
    </w:pPr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3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Валерий Алексеевич</dc:creator>
  <cp:keywords/>
  <dc:description/>
  <cp:lastModifiedBy>Сухарев Валерий Алексеевич</cp:lastModifiedBy>
  <cp:revision>3</cp:revision>
  <dcterms:created xsi:type="dcterms:W3CDTF">2026-10-19T10:26:00Z</dcterms:created>
  <dcterms:modified xsi:type="dcterms:W3CDTF">2026-10-20T08:39:00Z</dcterms:modified>
</cp:coreProperties>
</file>