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A7" w:rsidRDefault="00F869A7" w:rsidP="000F51F9">
      <w:pPr>
        <w:shd w:val="clear" w:color="auto" w:fill="FFFFFF"/>
        <w:jc w:val="center"/>
        <w:rPr>
          <w:rFonts w:ascii="Times New Roman" w:hAnsi="Times New Roman"/>
          <w:bCs/>
          <w:noProof/>
          <w:spacing w:val="-2"/>
          <w:sz w:val="28"/>
          <w:szCs w:val="28"/>
        </w:rPr>
      </w:pPr>
    </w:p>
    <w:p w:rsidR="00F869A7" w:rsidRDefault="00F869A7" w:rsidP="000F51F9">
      <w:pPr>
        <w:shd w:val="clear" w:color="auto" w:fill="FFFFFF"/>
        <w:jc w:val="center"/>
        <w:rPr>
          <w:rFonts w:ascii="Times New Roman" w:hAnsi="Times New Roman"/>
          <w:bCs/>
          <w:noProof/>
          <w:spacing w:val="-2"/>
          <w:sz w:val="28"/>
          <w:szCs w:val="28"/>
        </w:rPr>
      </w:pPr>
      <w:r>
        <w:rPr>
          <w:noProof/>
        </w:rPr>
        <w:drawing>
          <wp:inline distT="0" distB="0" distL="0" distR="0" wp14:anchorId="3E62F12F" wp14:editId="3C98C746">
            <wp:extent cx="5971429" cy="822857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8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9A7" w:rsidRDefault="00F869A7" w:rsidP="000F51F9">
      <w:pPr>
        <w:shd w:val="clear" w:color="auto" w:fill="FFFFFF"/>
        <w:jc w:val="center"/>
        <w:rPr>
          <w:rFonts w:ascii="Times New Roman" w:hAnsi="Times New Roman"/>
          <w:bCs/>
          <w:noProof/>
          <w:spacing w:val="-2"/>
          <w:sz w:val="28"/>
          <w:szCs w:val="28"/>
        </w:rPr>
      </w:pPr>
    </w:p>
    <w:p w:rsidR="00F869A7" w:rsidRDefault="00F869A7" w:rsidP="00F869A7">
      <w:pPr>
        <w:shd w:val="clear" w:color="auto" w:fill="FFFFFF"/>
        <w:rPr>
          <w:rFonts w:ascii="Times New Roman" w:hAnsi="Times New Roman"/>
          <w:bCs/>
          <w:noProof/>
          <w:spacing w:val="-2"/>
          <w:sz w:val="28"/>
          <w:szCs w:val="28"/>
        </w:rPr>
      </w:pPr>
      <w:bookmarkStart w:id="0" w:name="_GoBack"/>
      <w:bookmarkEnd w:id="0"/>
    </w:p>
    <w:p w:rsidR="00256BFB" w:rsidRPr="000F51F9" w:rsidRDefault="00256BFB" w:rsidP="000F51F9">
      <w:pPr>
        <w:shd w:val="clear" w:color="auto" w:fill="FFFFFF"/>
        <w:jc w:val="center"/>
        <w:rPr>
          <w:rFonts w:ascii="Times New Roman" w:hAnsi="Times New Roman"/>
          <w:bCs/>
          <w:noProof/>
          <w:spacing w:val="-2"/>
          <w:sz w:val="28"/>
          <w:szCs w:val="28"/>
        </w:rPr>
      </w:pPr>
      <w:r w:rsidRPr="00FA15E1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ОГЛАВЛЕНИЕ</w:t>
      </w:r>
    </w:p>
    <w:p w:rsidR="00256BFB" w:rsidRPr="00FA15E1" w:rsidRDefault="00256BFB" w:rsidP="00D61B9A">
      <w:pPr>
        <w:shd w:val="clear" w:color="auto" w:fill="FFFFFF"/>
        <w:ind w:left="-284"/>
        <w:jc w:val="both"/>
        <w:rPr>
          <w:rFonts w:ascii="Times New Roman" w:hAnsi="Times New Roman"/>
          <w:spacing w:val="-2"/>
          <w:sz w:val="28"/>
          <w:szCs w:val="28"/>
        </w:rPr>
      </w:pPr>
      <w:bookmarkStart w:id="1" w:name="_Hlk53848344"/>
      <w:r w:rsidRPr="00FA15E1">
        <w:rPr>
          <w:rFonts w:ascii="Times New Roman" w:hAnsi="Times New Roman"/>
          <w:spacing w:val="-2"/>
          <w:sz w:val="28"/>
          <w:szCs w:val="28"/>
        </w:rPr>
        <w:t xml:space="preserve">1. Комплекс основных характеристик образования </w:t>
      </w:r>
    </w:p>
    <w:bookmarkEnd w:id="1"/>
    <w:p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1.1. Пояснительная  записка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1.2. Цель и задачи програм</w:t>
      </w:r>
      <w:bookmarkStart w:id="2" w:name="_Hlk53851038"/>
      <w:r w:rsidRPr="00FA15E1">
        <w:rPr>
          <w:rFonts w:ascii="Times New Roman" w:hAnsi="Times New Roman"/>
          <w:sz w:val="28"/>
          <w:szCs w:val="28"/>
        </w:rPr>
        <w:t>мы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bookmarkStart w:id="3" w:name="_Hlk54699745"/>
      <w:bookmarkEnd w:id="2"/>
      <w:r w:rsidRPr="00FA15E1">
        <w:rPr>
          <w:rFonts w:ascii="Times New Roman" w:hAnsi="Times New Roman"/>
          <w:sz w:val="28"/>
          <w:szCs w:val="28"/>
        </w:rPr>
        <w:t>1.3. Рабочая программа.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1.4. Содержание программы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bookmarkStart w:id="4" w:name="_Hlk53850853"/>
      <w:bookmarkEnd w:id="3"/>
      <w:r w:rsidRPr="00FA15E1">
        <w:rPr>
          <w:rFonts w:ascii="Times New Roman" w:hAnsi="Times New Roman"/>
          <w:sz w:val="28"/>
          <w:szCs w:val="28"/>
        </w:rPr>
        <w:t>1.5. Планируемые результаты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bookmarkStart w:id="5" w:name="_Hlk53852032"/>
      <w:bookmarkEnd w:id="4"/>
      <w:r w:rsidRPr="00FA15E1">
        <w:rPr>
          <w:rFonts w:ascii="Times New Roman" w:hAnsi="Times New Roman"/>
          <w:bCs/>
          <w:sz w:val="28"/>
          <w:szCs w:val="28"/>
        </w:rPr>
        <w:t>2. Комплекс организационно-педагогических условий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2.1. Формы аттестации и оценочные материалы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2.2. Методическое обеспечение</w:t>
      </w:r>
    </w:p>
    <w:p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2.3 Материально-техническое обеспечение</w:t>
      </w:r>
    </w:p>
    <w:bookmarkEnd w:id="5"/>
    <w:p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3.  Список   литературы</w:t>
      </w:r>
    </w:p>
    <w:p w:rsidR="00256BFB" w:rsidRPr="00FA15E1" w:rsidRDefault="00256BFB" w:rsidP="00D61B9A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pStyle w:val="a3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pStyle w:val="a3"/>
        <w:spacing w:after="0"/>
        <w:ind w:left="3196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pStyle w:val="a3"/>
        <w:spacing w:after="0"/>
        <w:ind w:left="3196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256BFB" w:rsidRPr="00FA15E1" w:rsidRDefault="00256BFB" w:rsidP="00D61B9A">
      <w:pPr>
        <w:pStyle w:val="a3"/>
        <w:spacing w:after="0"/>
        <w:ind w:left="3196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F23016" w:rsidRPr="00FA15E1" w:rsidRDefault="00AB785D" w:rsidP="005F46DC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1.</w:t>
      </w:r>
      <w:r w:rsidR="00F23016" w:rsidRPr="00FA15E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Комплекс основных характеристик</w:t>
      </w:r>
    </w:p>
    <w:p w:rsidR="00454CB4" w:rsidRPr="00E40D39" w:rsidRDefault="00F23016" w:rsidP="005F46DC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A15E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1.1 Пояснительная записка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>Содействие развитию и распространению добровольчества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волонтѐрства</w:t>
      </w:r>
      <w:proofErr w:type="spellEnd"/>
      <w:r w:rsidRPr="00E40D39">
        <w:rPr>
          <w:rFonts w:ascii="Times New Roman" w:hAnsi="Times New Roman"/>
          <w:sz w:val="28"/>
          <w:szCs w:val="28"/>
        </w:rPr>
        <w:t>) о</w:t>
      </w:r>
      <w:r w:rsidRPr="00E40D39">
        <w:rPr>
          <w:rFonts w:ascii="Times New Roman" w:hAnsi="Times New Roman"/>
          <w:sz w:val="28"/>
          <w:szCs w:val="28"/>
        </w:rPr>
        <w:t>т</w:t>
      </w:r>
      <w:r w:rsidRPr="00E40D39">
        <w:rPr>
          <w:rFonts w:ascii="Times New Roman" w:hAnsi="Times New Roman"/>
          <w:sz w:val="28"/>
          <w:szCs w:val="28"/>
        </w:rPr>
        <w:t>несены к числу приоритетных направлений социальной и молодежной политики нашего государства. Добровольческая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волонтѐрская</w:t>
      </w:r>
      <w:proofErr w:type="spellEnd"/>
      <w:r w:rsidRPr="00E40D39">
        <w:rPr>
          <w:rFonts w:ascii="Times New Roman" w:hAnsi="Times New Roman"/>
          <w:sz w:val="28"/>
          <w:szCs w:val="28"/>
        </w:rPr>
        <w:t>) деятельность является сферой, дающей простор созидательной инициативе и социальному творчеству студенчества, обеспечивающей важный вклад в достижение целей воспитания активной гражданской позиции и социальной ответственности молодого челов</w:t>
      </w:r>
      <w:r w:rsidRPr="00E40D39">
        <w:rPr>
          <w:rFonts w:ascii="Times New Roman" w:hAnsi="Times New Roman"/>
          <w:sz w:val="28"/>
          <w:szCs w:val="28"/>
        </w:rPr>
        <w:t>е</w:t>
      </w:r>
      <w:r w:rsidRPr="00E40D39">
        <w:rPr>
          <w:rFonts w:ascii="Times New Roman" w:hAnsi="Times New Roman"/>
          <w:sz w:val="28"/>
          <w:szCs w:val="28"/>
        </w:rPr>
        <w:t xml:space="preserve">ка. Занятие студентов добровольческой (волонтерской) деятельностью позволяет сохранять и укреплять человеческие ценности; способствует личностному росту и развитию социальных связей. 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>Добровольческое (волонтерское) движение – институт воспитания честности, справедливости, дружбы, верности, милосердия, ответственности, созидательн</w:t>
      </w:r>
      <w:r w:rsidRPr="00E40D39">
        <w:rPr>
          <w:rFonts w:ascii="Times New Roman" w:hAnsi="Times New Roman"/>
          <w:sz w:val="28"/>
          <w:szCs w:val="28"/>
        </w:rPr>
        <w:t>о</w:t>
      </w:r>
      <w:r w:rsidRPr="00E40D39">
        <w:rPr>
          <w:rFonts w:ascii="Times New Roman" w:hAnsi="Times New Roman"/>
          <w:sz w:val="28"/>
          <w:szCs w:val="28"/>
        </w:rPr>
        <w:t>сти, терпимости, трудолюбия, добра. Добровольческое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волонтѐрское</w:t>
      </w:r>
      <w:proofErr w:type="spellEnd"/>
      <w:r w:rsidRPr="00E40D39">
        <w:rPr>
          <w:rFonts w:ascii="Times New Roman" w:hAnsi="Times New Roman"/>
          <w:sz w:val="28"/>
          <w:szCs w:val="28"/>
        </w:rPr>
        <w:t>) движение представляет собой добровольную консолидированную социально полезную деятельность самоуправляемых, открытых молодежных объединений. Студенты, активно занимающиеся добровольчеством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волонтѐрством</w:t>
      </w:r>
      <w:proofErr w:type="spellEnd"/>
      <w:r w:rsidRPr="00E40D39">
        <w:rPr>
          <w:rFonts w:ascii="Times New Roman" w:hAnsi="Times New Roman"/>
          <w:sz w:val="28"/>
          <w:szCs w:val="28"/>
        </w:rPr>
        <w:t>), получают навыки и умения организации мероприятий, акций, тренингов общения с различными категориями населения, что в последствие делает их более конкурентоспосо</w:t>
      </w:r>
      <w:r w:rsidRPr="00E40D39">
        <w:rPr>
          <w:rFonts w:ascii="Times New Roman" w:hAnsi="Times New Roman"/>
          <w:sz w:val="28"/>
          <w:szCs w:val="28"/>
        </w:rPr>
        <w:t>б</w:t>
      </w:r>
      <w:r w:rsidRPr="00E40D39">
        <w:rPr>
          <w:rFonts w:ascii="Times New Roman" w:hAnsi="Times New Roman"/>
          <w:sz w:val="28"/>
          <w:szCs w:val="28"/>
        </w:rPr>
        <w:t>ными на рынке труда. Помимо личного развития добровольцы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волонтѐры</w:t>
      </w:r>
      <w:proofErr w:type="spellEnd"/>
      <w:r w:rsidRPr="00E40D39">
        <w:rPr>
          <w:rFonts w:ascii="Times New Roman" w:hAnsi="Times New Roman"/>
          <w:sz w:val="28"/>
          <w:szCs w:val="28"/>
        </w:rPr>
        <w:t>) а</w:t>
      </w:r>
      <w:r w:rsidRPr="00E40D39">
        <w:rPr>
          <w:rFonts w:ascii="Times New Roman" w:hAnsi="Times New Roman"/>
          <w:sz w:val="28"/>
          <w:szCs w:val="28"/>
        </w:rPr>
        <w:t>к</w:t>
      </w:r>
      <w:r w:rsidRPr="00E40D39">
        <w:rPr>
          <w:rFonts w:ascii="Times New Roman" w:hAnsi="Times New Roman"/>
          <w:sz w:val="28"/>
          <w:szCs w:val="28"/>
        </w:rPr>
        <w:t>тивно помогают в решении социальных проблем общества, в том числе и окр</w:t>
      </w:r>
      <w:r w:rsidRPr="00E40D39">
        <w:rPr>
          <w:rFonts w:ascii="Times New Roman" w:hAnsi="Times New Roman"/>
          <w:sz w:val="28"/>
          <w:szCs w:val="28"/>
        </w:rPr>
        <w:t>у</w:t>
      </w:r>
      <w:r w:rsidRPr="00E40D39">
        <w:rPr>
          <w:rFonts w:ascii="Times New Roman" w:hAnsi="Times New Roman"/>
          <w:sz w:val="28"/>
          <w:szCs w:val="28"/>
        </w:rPr>
        <w:t xml:space="preserve">жающих их студентов. 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>Актуальность развития добровольческого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волонтѐрского</w:t>
      </w:r>
      <w:proofErr w:type="spellEnd"/>
      <w:r w:rsidRPr="00E40D39">
        <w:rPr>
          <w:rFonts w:ascii="Times New Roman" w:hAnsi="Times New Roman"/>
          <w:sz w:val="28"/>
          <w:szCs w:val="28"/>
        </w:rPr>
        <w:t>) и лидерского дв</w:t>
      </w:r>
      <w:r w:rsidRPr="00E40D39">
        <w:rPr>
          <w:rFonts w:ascii="Times New Roman" w:hAnsi="Times New Roman"/>
          <w:sz w:val="28"/>
          <w:szCs w:val="28"/>
        </w:rPr>
        <w:t>и</w:t>
      </w:r>
      <w:r w:rsidRPr="00E40D39">
        <w:rPr>
          <w:rFonts w:ascii="Times New Roman" w:hAnsi="Times New Roman"/>
          <w:sz w:val="28"/>
          <w:szCs w:val="28"/>
        </w:rPr>
        <w:t>жения в молодежной общественной организации обосновывается необходим</w:t>
      </w:r>
      <w:r w:rsidRPr="00E40D39">
        <w:rPr>
          <w:rFonts w:ascii="Times New Roman" w:hAnsi="Times New Roman"/>
          <w:sz w:val="28"/>
          <w:szCs w:val="28"/>
        </w:rPr>
        <w:t>о</w:t>
      </w:r>
      <w:r w:rsidRPr="00E40D39">
        <w:rPr>
          <w:rFonts w:ascii="Times New Roman" w:hAnsi="Times New Roman"/>
          <w:sz w:val="28"/>
          <w:szCs w:val="28"/>
        </w:rPr>
        <w:t>стью формирования позитивного социального опыта растущего человека треть</w:t>
      </w:r>
      <w:r w:rsidRPr="00E40D39">
        <w:rPr>
          <w:rFonts w:ascii="Times New Roman" w:hAnsi="Times New Roman"/>
          <w:sz w:val="28"/>
          <w:szCs w:val="28"/>
        </w:rPr>
        <w:t>е</w:t>
      </w:r>
      <w:r w:rsidRPr="00E40D39">
        <w:rPr>
          <w:rFonts w:ascii="Times New Roman" w:hAnsi="Times New Roman"/>
          <w:sz w:val="28"/>
          <w:szCs w:val="28"/>
        </w:rPr>
        <w:t>го тысячелетия, его гражданского становления посредством лидерской и добр</w:t>
      </w:r>
      <w:r w:rsidRPr="00E40D39">
        <w:rPr>
          <w:rFonts w:ascii="Times New Roman" w:hAnsi="Times New Roman"/>
          <w:sz w:val="28"/>
          <w:szCs w:val="28"/>
        </w:rPr>
        <w:t>о</w:t>
      </w:r>
      <w:r w:rsidRPr="00E40D39">
        <w:rPr>
          <w:rFonts w:ascii="Times New Roman" w:hAnsi="Times New Roman"/>
          <w:sz w:val="28"/>
          <w:szCs w:val="28"/>
        </w:rPr>
        <w:t>вольческой (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волонтѐрской</w:t>
      </w:r>
      <w:proofErr w:type="spellEnd"/>
      <w:r w:rsidRPr="00E40D39">
        <w:rPr>
          <w:rFonts w:ascii="Times New Roman" w:hAnsi="Times New Roman"/>
          <w:sz w:val="28"/>
          <w:szCs w:val="28"/>
        </w:rPr>
        <w:t>) деятельности. Любая волонтерская деятельность играет огромную роль в жизни общества. Существует большое количество пр</w:t>
      </w:r>
      <w:r w:rsidRPr="00E40D39">
        <w:rPr>
          <w:rFonts w:ascii="Times New Roman" w:hAnsi="Times New Roman"/>
          <w:sz w:val="28"/>
          <w:szCs w:val="28"/>
        </w:rPr>
        <w:t>о</w:t>
      </w:r>
      <w:r w:rsidRPr="00E40D39">
        <w:rPr>
          <w:rFonts w:ascii="Times New Roman" w:hAnsi="Times New Roman"/>
          <w:sz w:val="28"/>
          <w:szCs w:val="28"/>
        </w:rPr>
        <w:t xml:space="preserve">блем, которые достаточно сложно решить без помощи добровольцев. 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 xml:space="preserve">Типы волонтерской деятельности охватывают все актуальные направления: организация мероприятий, навигационная помощь, медицина, </w:t>
      </w:r>
      <w:proofErr w:type="spellStart"/>
      <w:r w:rsidRPr="00E40D39">
        <w:rPr>
          <w:rFonts w:ascii="Times New Roman" w:hAnsi="Times New Roman"/>
          <w:sz w:val="28"/>
          <w:szCs w:val="28"/>
        </w:rPr>
        <w:t>природоохрана</w:t>
      </w:r>
      <w:proofErr w:type="spellEnd"/>
      <w:r w:rsidRPr="00E40D39">
        <w:rPr>
          <w:rFonts w:ascii="Times New Roman" w:hAnsi="Times New Roman"/>
          <w:sz w:val="28"/>
          <w:szCs w:val="28"/>
        </w:rPr>
        <w:t>, работа с незащищенными слоями населения, с детьми, с животными, восстано</w:t>
      </w:r>
      <w:r w:rsidRPr="00E40D39">
        <w:rPr>
          <w:rFonts w:ascii="Times New Roman" w:hAnsi="Times New Roman"/>
          <w:sz w:val="28"/>
          <w:szCs w:val="28"/>
        </w:rPr>
        <w:t>в</w:t>
      </w:r>
      <w:r w:rsidRPr="00E40D39">
        <w:rPr>
          <w:rFonts w:ascii="Times New Roman" w:hAnsi="Times New Roman"/>
          <w:sz w:val="28"/>
          <w:szCs w:val="28"/>
        </w:rPr>
        <w:t xml:space="preserve">ление памятников истории культуры, лингвистические услуги, профилактика алкоголизма и </w:t>
      </w:r>
      <w:proofErr w:type="spellStart"/>
      <w:r w:rsidRPr="00E40D39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E40D39">
        <w:rPr>
          <w:rFonts w:ascii="Times New Roman" w:hAnsi="Times New Roman"/>
          <w:sz w:val="28"/>
          <w:szCs w:val="28"/>
        </w:rPr>
        <w:t>, интернет-добровольчество, поиск пропавших людей, техническая поддержка, управление волон</w:t>
      </w:r>
      <w:r>
        <w:rPr>
          <w:rFonts w:ascii="Times New Roman" w:hAnsi="Times New Roman"/>
          <w:sz w:val="28"/>
          <w:szCs w:val="28"/>
        </w:rPr>
        <w:t xml:space="preserve">терами, </w:t>
      </w:r>
      <w:r w:rsidRPr="00E40D39">
        <w:rPr>
          <w:rFonts w:ascii="Times New Roman" w:hAnsi="Times New Roman"/>
          <w:sz w:val="28"/>
          <w:szCs w:val="28"/>
        </w:rPr>
        <w:t xml:space="preserve"> логистическая п</w:t>
      </w:r>
      <w:r w:rsidRPr="00E40D39">
        <w:rPr>
          <w:rFonts w:ascii="Times New Roman" w:hAnsi="Times New Roman"/>
          <w:sz w:val="28"/>
          <w:szCs w:val="28"/>
        </w:rPr>
        <w:t>о</w:t>
      </w:r>
      <w:r w:rsidRPr="00E40D39">
        <w:rPr>
          <w:rFonts w:ascii="Times New Roman" w:hAnsi="Times New Roman"/>
          <w:sz w:val="28"/>
          <w:szCs w:val="28"/>
        </w:rPr>
        <w:t>мощь и т.д.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E40D39">
        <w:rPr>
          <w:rFonts w:ascii="Times New Roman" w:hAnsi="Times New Roman"/>
          <w:sz w:val="28"/>
          <w:szCs w:val="28"/>
        </w:rPr>
        <w:t>олонтерство</w:t>
      </w:r>
      <w:proofErr w:type="spellEnd"/>
      <w:r w:rsidRPr="00E40D39">
        <w:rPr>
          <w:rFonts w:ascii="Times New Roman" w:hAnsi="Times New Roman"/>
          <w:sz w:val="28"/>
          <w:szCs w:val="28"/>
        </w:rPr>
        <w:t xml:space="preserve"> делится на несколько типов: 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 xml:space="preserve">– индивидуальное 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E40D39">
        <w:rPr>
          <w:rFonts w:ascii="Times New Roman" w:hAnsi="Times New Roman"/>
          <w:sz w:val="28"/>
          <w:szCs w:val="28"/>
        </w:rPr>
        <w:t xml:space="preserve"> (личная помощь по месту или удаленно); </w:t>
      </w:r>
    </w:p>
    <w:p w:rsid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E40D39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E40D39">
        <w:rPr>
          <w:rFonts w:ascii="Times New Roman" w:hAnsi="Times New Roman"/>
          <w:sz w:val="28"/>
          <w:szCs w:val="28"/>
        </w:rPr>
        <w:t xml:space="preserve"> в составе группы (самостоятельные групповые выезды, п</w:t>
      </w:r>
      <w:r w:rsidRPr="00E40D39">
        <w:rPr>
          <w:rFonts w:ascii="Times New Roman" w:hAnsi="Times New Roman"/>
          <w:sz w:val="28"/>
          <w:szCs w:val="28"/>
        </w:rPr>
        <w:t>о</w:t>
      </w:r>
      <w:r w:rsidRPr="00E40D39">
        <w:rPr>
          <w:rFonts w:ascii="Times New Roman" w:hAnsi="Times New Roman"/>
          <w:sz w:val="28"/>
          <w:szCs w:val="28"/>
        </w:rPr>
        <w:t xml:space="preserve">мощь в организации мероприятий); </w:t>
      </w:r>
    </w:p>
    <w:p w:rsidR="00E40D39" w:rsidRPr="00E40D39" w:rsidRDefault="00E40D39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E40D39">
        <w:rPr>
          <w:rFonts w:ascii="Times New Roman" w:hAnsi="Times New Roman"/>
          <w:sz w:val="28"/>
          <w:szCs w:val="28"/>
        </w:rPr>
        <w:lastRenderedPageBreak/>
        <w:t xml:space="preserve">– добровольческая деятельность </w:t>
      </w:r>
    </w:p>
    <w:p w:rsidR="00E40D39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</w:t>
      </w:r>
      <w:r w:rsidR="001C2765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A17439" w:rsidRPr="00FA15E1">
        <w:rPr>
          <w:rFonts w:ascii="Times New Roman" w:hAnsi="Times New Roman"/>
          <w:sz w:val="28"/>
          <w:szCs w:val="28"/>
        </w:rPr>
        <w:t>На государственном уровне, привлечению молодых людей к добровольч</w:t>
      </w:r>
      <w:r w:rsidR="00A17439" w:rsidRPr="00FA15E1">
        <w:rPr>
          <w:rFonts w:ascii="Times New Roman" w:hAnsi="Times New Roman"/>
          <w:sz w:val="28"/>
          <w:szCs w:val="28"/>
        </w:rPr>
        <w:t>е</w:t>
      </w:r>
      <w:r w:rsidR="00A17439" w:rsidRPr="00FA15E1">
        <w:rPr>
          <w:rFonts w:ascii="Times New Roman" w:hAnsi="Times New Roman"/>
          <w:sz w:val="28"/>
          <w:szCs w:val="28"/>
        </w:rPr>
        <w:t>ству, придаётся особое значение. В Указе Президента «О стратегии национал</w:t>
      </w:r>
      <w:r w:rsidR="00A17439" w:rsidRPr="00FA15E1">
        <w:rPr>
          <w:rFonts w:ascii="Times New Roman" w:hAnsi="Times New Roman"/>
          <w:sz w:val="28"/>
          <w:szCs w:val="28"/>
        </w:rPr>
        <w:t>ь</w:t>
      </w:r>
      <w:r w:rsidR="00A17439" w:rsidRPr="00FA15E1">
        <w:rPr>
          <w:rFonts w:ascii="Times New Roman" w:hAnsi="Times New Roman"/>
          <w:sz w:val="28"/>
          <w:szCs w:val="28"/>
        </w:rPr>
        <w:t>ной безопасности Российской Федерации» (Москва, Кремль 31 декабря 2015 года №683), «Стратегии развития воспитания на период до 2025 г.», (распоряж</w:t>
      </w:r>
      <w:r w:rsidR="00A17439" w:rsidRPr="00FA15E1">
        <w:rPr>
          <w:rFonts w:ascii="Times New Roman" w:hAnsi="Times New Roman"/>
          <w:sz w:val="28"/>
          <w:szCs w:val="28"/>
        </w:rPr>
        <w:t>е</w:t>
      </w:r>
      <w:r w:rsidR="00A17439" w:rsidRPr="00FA15E1">
        <w:rPr>
          <w:rFonts w:ascii="Times New Roman" w:hAnsi="Times New Roman"/>
          <w:sz w:val="28"/>
          <w:szCs w:val="28"/>
        </w:rPr>
        <w:t>ние Правительства от 29 мая 2015 г. №996-р), «Концепции развития дополн</w:t>
      </w:r>
      <w:r w:rsidR="00A17439" w:rsidRPr="00FA15E1">
        <w:rPr>
          <w:rFonts w:ascii="Times New Roman" w:hAnsi="Times New Roman"/>
          <w:sz w:val="28"/>
          <w:szCs w:val="28"/>
        </w:rPr>
        <w:t>и</w:t>
      </w:r>
      <w:r w:rsidR="00A17439" w:rsidRPr="00FA15E1">
        <w:rPr>
          <w:rFonts w:ascii="Times New Roman" w:hAnsi="Times New Roman"/>
          <w:sz w:val="28"/>
          <w:szCs w:val="28"/>
        </w:rPr>
        <w:t xml:space="preserve">тельного образования детей» (распоряжение Правительства от 24 апреля 2015 года №729-р) указывается на необходимость развития системы дополнительного образования детей, подчеркивается важность их включения в социально-значимую деятельность, в волонтерские практики. </w:t>
      </w:r>
      <w:r w:rsidRPr="00FA15E1">
        <w:rPr>
          <w:rFonts w:ascii="Times New Roman" w:hAnsi="Times New Roman"/>
          <w:sz w:val="28"/>
          <w:szCs w:val="28"/>
        </w:rPr>
        <w:t xml:space="preserve"> </w:t>
      </w:r>
    </w:p>
    <w:p w:rsidR="00722760" w:rsidRPr="00FA15E1" w:rsidRDefault="001C2765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</w:t>
      </w:r>
      <w:r w:rsidR="00722760" w:rsidRPr="00FA15E1">
        <w:rPr>
          <w:rFonts w:ascii="Times New Roman" w:hAnsi="Times New Roman"/>
          <w:sz w:val="28"/>
          <w:szCs w:val="28"/>
        </w:rPr>
        <w:t>В Концепции модернизации Российского образования подчеркивается:</w:t>
      </w:r>
      <w:r w:rsidRPr="00FA15E1">
        <w:rPr>
          <w:rFonts w:ascii="Times New Roman" w:hAnsi="Times New Roman"/>
          <w:sz w:val="28"/>
          <w:szCs w:val="28"/>
        </w:rPr>
        <w:t xml:space="preserve"> «</w:t>
      </w:r>
      <w:r w:rsidR="00722760" w:rsidRPr="00FA15E1">
        <w:rPr>
          <w:rFonts w:ascii="Times New Roman" w:hAnsi="Times New Roman"/>
          <w:sz w:val="28"/>
          <w:szCs w:val="28"/>
        </w:rPr>
        <w:t>ра</w:t>
      </w:r>
      <w:r w:rsidR="00722760" w:rsidRPr="00FA15E1">
        <w:rPr>
          <w:rFonts w:ascii="Times New Roman" w:hAnsi="Times New Roman"/>
          <w:sz w:val="28"/>
          <w:szCs w:val="28"/>
        </w:rPr>
        <w:t>з</w:t>
      </w:r>
      <w:r w:rsidR="00722760" w:rsidRPr="00FA15E1">
        <w:rPr>
          <w:rFonts w:ascii="Times New Roman" w:hAnsi="Times New Roman"/>
          <w:sz w:val="28"/>
          <w:szCs w:val="28"/>
        </w:rPr>
        <w:t>вивающемуся обществу необходимы инициативные люди, которые могут сам</w:t>
      </w:r>
      <w:r w:rsidR="00722760" w:rsidRPr="00FA15E1">
        <w:rPr>
          <w:rFonts w:ascii="Times New Roman" w:hAnsi="Times New Roman"/>
          <w:sz w:val="28"/>
          <w:szCs w:val="28"/>
        </w:rPr>
        <w:t>о</w:t>
      </w:r>
      <w:r w:rsidR="00722760" w:rsidRPr="00FA15E1">
        <w:rPr>
          <w:rFonts w:ascii="Times New Roman" w:hAnsi="Times New Roman"/>
          <w:sz w:val="28"/>
          <w:szCs w:val="28"/>
        </w:rPr>
        <w:t>стоятельно принимать решения в ситуации выбора, способны к сотрудничеству, отлича</w:t>
      </w:r>
      <w:r w:rsidRPr="00FA15E1">
        <w:rPr>
          <w:rFonts w:ascii="Times New Roman" w:hAnsi="Times New Roman"/>
          <w:sz w:val="28"/>
          <w:szCs w:val="28"/>
        </w:rPr>
        <w:t xml:space="preserve">ются </w:t>
      </w:r>
      <w:r w:rsidR="00722760" w:rsidRPr="00FA15E1">
        <w:rPr>
          <w:rFonts w:ascii="Times New Roman" w:hAnsi="Times New Roman"/>
          <w:sz w:val="28"/>
          <w:szCs w:val="28"/>
        </w:rPr>
        <w:t>конструктивностью, обладают чувством ответственности за судьбу страны, за ее социально-экономическое процветание». В связи с этим особую актуальность приобретает проблема развития социальной активности молодежи. Ведущие современные педагоги, психологи, философы и социологи считают, что добровольная общественная деятельность сегодня не только сможет помочь решить многие социальные проблемы общества, но и будет способствовать развитию социально-значимых качеств юношей и девушек, формированию у них активной жизненной позиции.</w:t>
      </w:r>
    </w:p>
    <w:p w:rsidR="00DD261B" w:rsidRPr="00FA15E1" w:rsidRDefault="006C7447" w:rsidP="00D61B9A">
      <w:pPr>
        <w:pStyle w:val="ad"/>
        <w:widowControl/>
        <w:spacing w:after="0"/>
        <w:ind w:firstLine="284"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  <w:lang w:eastAsia="en-US" w:bidi="ar-SA"/>
        </w:rPr>
        <w:t xml:space="preserve"> </w:t>
      </w:r>
      <w:r w:rsidR="00DD261B" w:rsidRPr="00FA15E1">
        <w:rPr>
          <w:rFonts w:cs="Times New Roman"/>
          <w:b/>
          <w:sz w:val="28"/>
          <w:szCs w:val="28"/>
          <w:lang w:eastAsia="en-US" w:bidi="ar-SA"/>
        </w:rPr>
        <w:t>Направленность программы</w:t>
      </w:r>
      <w:r w:rsidR="00F23016" w:rsidRPr="00FA15E1">
        <w:rPr>
          <w:rFonts w:cs="Times New Roman"/>
          <w:sz w:val="28"/>
          <w:szCs w:val="28"/>
          <w:lang w:eastAsia="en-US" w:bidi="ar-SA"/>
        </w:rPr>
        <w:t>: социально – гуманитарная</w:t>
      </w:r>
      <w:r w:rsidR="00DD261B" w:rsidRPr="00FA15E1">
        <w:rPr>
          <w:rFonts w:cs="Times New Roman"/>
          <w:sz w:val="28"/>
          <w:szCs w:val="28"/>
          <w:lang w:eastAsia="en-US" w:bidi="ar-SA"/>
        </w:rPr>
        <w:t>.</w:t>
      </w:r>
    </w:p>
    <w:p w:rsidR="00E40D39" w:rsidRPr="00E40D39" w:rsidRDefault="001C2765" w:rsidP="00D61B9A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 xml:space="preserve">    </w:t>
      </w:r>
      <w:r w:rsidR="00883230" w:rsidRPr="00FA15E1">
        <w:rPr>
          <w:rFonts w:ascii="Times New Roman" w:hAnsi="Times New Roman"/>
          <w:b/>
          <w:sz w:val="28"/>
          <w:szCs w:val="28"/>
        </w:rPr>
        <w:t xml:space="preserve">Актуальность программы </w:t>
      </w:r>
      <w:r w:rsidR="00883230" w:rsidRPr="00FA15E1">
        <w:rPr>
          <w:rFonts w:ascii="Times New Roman" w:hAnsi="Times New Roman"/>
          <w:sz w:val="28"/>
          <w:szCs w:val="28"/>
        </w:rPr>
        <w:t>заключается в том, что</w:t>
      </w:r>
      <w:r w:rsidR="00453C10" w:rsidRPr="00FA15E1">
        <w:rPr>
          <w:rFonts w:ascii="Times New Roman" w:hAnsi="Times New Roman"/>
          <w:b/>
          <w:sz w:val="28"/>
          <w:szCs w:val="28"/>
        </w:rPr>
        <w:t xml:space="preserve"> </w:t>
      </w:r>
      <w:r w:rsidR="00883230" w:rsidRPr="00FA15E1">
        <w:rPr>
          <w:rFonts w:ascii="Times New Roman" w:hAnsi="Times New Roman"/>
          <w:sz w:val="28"/>
          <w:szCs w:val="28"/>
        </w:rPr>
        <w:t>в</w:t>
      </w:r>
      <w:r w:rsidR="00E40D39">
        <w:rPr>
          <w:rFonts w:ascii="Times New Roman" w:hAnsi="Times New Roman"/>
          <w:sz w:val="28"/>
          <w:szCs w:val="28"/>
        </w:rPr>
        <w:t xml:space="preserve"> период стремительной </w:t>
      </w:r>
      <w:r w:rsidR="00CF2471" w:rsidRPr="00FA15E1">
        <w:rPr>
          <w:rFonts w:ascii="Times New Roman" w:hAnsi="Times New Roman"/>
          <w:sz w:val="28"/>
          <w:szCs w:val="28"/>
        </w:rPr>
        <w:t xml:space="preserve"> информатизации жизненного пространства подросток каждый день должен д</w:t>
      </w:r>
      <w:r w:rsidR="00CF2471" w:rsidRPr="00FA15E1">
        <w:rPr>
          <w:rFonts w:ascii="Times New Roman" w:hAnsi="Times New Roman"/>
          <w:sz w:val="28"/>
          <w:szCs w:val="28"/>
        </w:rPr>
        <w:t>е</w:t>
      </w:r>
      <w:r w:rsidR="00CF2471" w:rsidRPr="00FA15E1">
        <w:rPr>
          <w:rFonts w:ascii="Times New Roman" w:hAnsi="Times New Roman"/>
          <w:sz w:val="28"/>
          <w:szCs w:val="28"/>
        </w:rPr>
        <w:t>лать вы</w:t>
      </w:r>
      <w:r w:rsidR="00E40D39">
        <w:rPr>
          <w:rFonts w:ascii="Times New Roman" w:hAnsi="Times New Roman"/>
          <w:sz w:val="28"/>
          <w:szCs w:val="28"/>
        </w:rPr>
        <w:t xml:space="preserve">бор </w:t>
      </w:r>
      <w:r w:rsidR="00CF2471" w:rsidRPr="00FA15E1">
        <w:rPr>
          <w:rFonts w:ascii="Times New Roman" w:hAnsi="Times New Roman"/>
          <w:sz w:val="28"/>
          <w:szCs w:val="28"/>
        </w:rPr>
        <w:t>и отстоять свою жизненную позицию, основанную на знании и со</w:t>
      </w:r>
      <w:r w:rsidR="00CF2471" w:rsidRPr="00FA15E1">
        <w:rPr>
          <w:rFonts w:ascii="Times New Roman" w:hAnsi="Times New Roman"/>
          <w:sz w:val="28"/>
          <w:szCs w:val="28"/>
        </w:rPr>
        <w:t>б</w:t>
      </w:r>
      <w:r w:rsidR="00CF2471" w:rsidRPr="00FA15E1">
        <w:rPr>
          <w:rFonts w:ascii="Times New Roman" w:hAnsi="Times New Roman"/>
          <w:sz w:val="28"/>
          <w:szCs w:val="28"/>
        </w:rPr>
        <w:t>ственном приобретенном опыте.</w:t>
      </w:r>
      <w:r w:rsidR="00A86844" w:rsidRPr="00FA15E1">
        <w:rPr>
          <w:rFonts w:ascii="Times New Roman" w:hAnsi="Times New Roman"/>
          <w:sz w:val="28"/>
          <w:szCs w:val="28"/>
        </w:rPr>
        <w:t xml:space="preserve"> </w:t>
      </w:r>
      <w:r w:rsidR="00E40D39" w:rsidRPr="00E40D39">
        <w:rPr>
          <w:rFonts w:ascii="Times New Roman" w:hAnsi="Times New Roman"/>
          <w:sz w:val="28"/>
          <w:szCs w:val="28"/>
        </w:rPr>
        <w:t>История человечества не помнит такого общ</w:t>
      </w:r>
      <w:r w:rsidR="00E40D39" w:rsidRPr="00E40D39">
        <w:rPr>
          <w:rFonts w:ascii="Times New Roman" w:hAnsi="Times New Roman"/>
          <w:sz w:val="28"/>
          <w:szCs w:val="28"/>
        </w:rPr>
        <w:t>е</w:t>
      </w:r>
      <w:r w:rsidR="00E40D39" w:rsidRPr="00E40D39">
        <w:rPr>
          <w:rFonts w:ascii="Times New Roman" w:hAnsi="Times New Roman"/>
          <w:sz w:val="28"/>
          <w:szCs w:val="28"/>
        </w:rPr>
        <w:t>ства, которому были бы чужды идеи добровольной и бескорыстной помощи. Добровольная помощь, оказываемая человеком или группой людей обществу в целом или отдельным людям, основана на идеях бескорыстного служения г</w:t>
      </w:r>
      <w:r w:rsidR="00E40D39" w:rsidRPr="00E40D39">
        <w:rPr>
          <w:rFonts w:ascii="Times New Roman" w:hAnsi="Times New Roman"/>
          <w:sz w:val="28"/>
          <w:szCs w:val="28"/>
        </w:rPr>
        <w:t>у</w:t>
      </w:r>
      <w:r w:rsidR="00E40D39" w:rsidRPr="00E40D39">
        <w:rPr>
          <w:rFonts w:ascii="Times New Roman" w:hAnsi="Times New Roman"/>
          <w:sz w:val="28"/>
          <w:szCs w:val="28"/>
        </w:rPr>
        <w:t>манным идеалам человечества и не преследует целей извлечения прибыли, п</w:t>
      </w:r>
      <w:r w:rsidR="00E40D39" w:rsidRPr="00E40D39">
        <w:rPr>
          <w:rFonts w:ascii="Times New Roman" w:hAnsi="Times New Roman"/>
          <w:sz w:val="28"/>
          <w:szCs w:val="28"/>
        </w:rPr>
        <w:t>о</w:t>
      </w:r>
      <w:r w:rsidR="00E40D39" w:rsidRPr="00E40D39">
        <w:rPr>
          <w:rFonts w:ascii="Times New Roman" w:hAnsi="Times New Roman"/>
          <w:sz w:val="28"/>
          <w:szCs w:val="28"/>
        </w:rPr>
        <w:t>лучения оплаты или карьерного роста. Она может принимать различные формы: от традиционных видов взаимопомощи до совместных усилий тысяч людей, направленных на преодоление последствий стихийного бедствия, урегулиров</w:t>
      </w:r>
      <w:r w:rsidR="00E40D39" w:rsidRPr="00E40D39">
        <w:rPr>
          <w:rFonts w:ascii="Times New Roman" w:hAnsi="Times New Roman"/>
          <w:sz w:val="28"/>
          <w:szCs w:val="28"/>
        </w:rPr>
        <w:t>а</w:t>
      </w:r>
      <w:r w:rsidR="00E40D39" w:rsidRPr="00E40D39">
        <w:rPr>
          <w:rFonts w:ascii="Times New Roman" w:hAnsi="Times New Roman"/>
          <w:sz w:val="28"/>
          <w:szCs w:val="28"/>
        </w:rPr>
        <w:t>ние конфликтных ситуаций, искоренение бедности. Добровольная помощь включает в себя действия, предпринимаемые на местном, общенациональном и международном уровнях, а также на уровне международного сообщества в ц</w:t>
      </w:r>
      <w:r w:rsidR="00E40D39" w:rsidRPr="00E40D39">
        <w:rPr>
          <w:rFonts w:ascii="Times New Roman" w:hAnsi="Times New Roman"/>
          <w:sz w:val="28"/>
          <w:szCs w:val="28"/>
        </w:rPr>
        <w:t>е</w:t>
      </w:r>
      <w:r w:rsidR="00E40D39" w:rsidRPr="00E40D39">
        <w:rPr>
          <w:rFonts w:ascii="Times New Roman" w:hAnsi="Times New Roman"/>
          <w:sz w:val="28"/>
          <w:szCs w:val="28"/>
        </w:rPr>
        <w:t>лом, которые осуществляются, невзирая на границы. Добровольцы играли и продолжают играть значительную роль в развитии прогресса и повышении о</w:t>
      </w:r>
      <w:r w:rsidR="00E40D39" w:rsidRPr="00E40D39">
        <w:rPr>
          <w:rFonts w:ascii="Times New Roman" w:hAnsi="Times New Roman"/>
          <w:sz w:val="28"/>
          <w:szCs w:val="28"/>
        </w:rPr>
        <w:t>б</w:t>
      </w:r>
      <w:r w:rsidR="00E40D39" w:rsidRPr="00E40D39">
        <w:rPr>
          <w:rFonts w:ascii="Times New Roman" w:hAnsi="Times New Roman"/>
          <w:sz w:val="28"/>
          <w:szCs w:val="28"/>
        </w:rPr>
        <w:t>щего уровня благосостояния индустриально развитых и развивающихся стран, как в рамках национальных программ, так и программ ООН по оказанию гум</w:t>
      </w:r>
      <w:r w:rsidR="00E40D39" w:rsidRPr="00E40D39">
        <w:rPr>
          <w:rFonts w:ascii="Times New Roman" w:hAnsi="Times New Roman"/>
          <w:sz w:val="28"/>
          <w:szCs w:val="28"/>
        </w:rPr>
        <w:t>а</w:t>
      </w:r>
      <w:r w:rsidR="00E40D39" w:rsidRPr="00E40D39">
        <w:rPr>
          <w:rFonts w:ascii="Times New Roman" w:hAnsi="Times New Roman"/>
          <w:sz w:val="28"/>
          <w:szCs w:val="28"/>
        </w:rPr>
        <w:lastRenderedPageBreak/>
        <w:t>нитарной помощи, технического содействия, соблюдению прав человека, дем</w:t>
      </w:r>
      <w:r w:rsidR="00E40D39" w:rsidRPr="00E40D39">
        <w:rPr>
          <w:rFonts w:ascii="Times New Roman" w:hAnsi="Times New Roman"/>
          <w:sz w:val="28"/>
          <w:szCs w:val="28"/>
        </w:rPr>
        <w:t>о</w:t>
      </w:r>
      <w:r w:rsidR="00E40D39" w:rsidRPr="00E40D39">
        <w:rPr>
          <w:rFonts w:ascii="Times New Roman" w:hAnsi="Times New Roman"/>
          <w:sz w:val="28"/>
          <w:szCs w:val="28"/>
        </w:rPr>
        <w:t>кратизации общества и укреплению мира. На идеях добровольной помощи осн</w:t>
      </w:r>
      <w:r w:rsidR="00E40D39" w:rsidRPr="00E40D39">
        <w:rPr>
          <w:rFonts w:ascii="Times New Roman" w:hAnsi="Times New Roman"/>
          <w:sz w:val="28"/>
          <w:szCs w:val="28"/>
        </w:rPr>
        <w:t>о</w:t>
      </w:r>
      <w:r w:rsidR="00E40D39" w:rsidRPr="00E40D39">
        <w:rPr>
          <w:rFonts w:ascii="Times New Roman" w:hAnsi="Times New Roman"/>
          <w:sz w:val="28"/>
          <w:szCs w:val="28"/>
        </w:rPr>
        <w:t>вана деятельность многих неправительственных организации, профессионал</w:t>
      </w:r>
      <w:r w:rsidR="00E40D39" w:rsidRPr="00E40D39">
        <w:rPr>
          <w:rFonts w:ascii="Times New Roman" w:hAnsi="Times New Roman"/>
          <w:sz w:val="28"/>
          <w:szCs w:val="28"/>
        </w:rPr>
        <w:t>ь</w:t>
      </w:r>
      <w:r w:rsidR="00E40D39" w:rsidRPr="00E40D39">
        <w:rPr>
          <w:rFonts w:ascii="Times New Roman" w:hAnsi="Times New Roman"/>
          <w:sz w:val="28"/>
          <w:szCs w:val="28"/>
        </w:rPr>
        <w:t>ных ассоциаций, профсоюзов и других гражданских организаций. Многие ка</w:t>
      </w:r>
      <w:r w:rsidR="00E40D39" w:rsidRPr="00E40D39">
        <w:rPr>
          <w:rFonts w:ascii="Times New Roman" w:hAnsi="Times New Roman"/>
          <w:sz w:val="28"/>
          <w:szCs w:val="28"/>
        </w:rPr>
        <w:t>м</w:t>
      </w:r>
      <w:r w:rsidR="00E40D39" w:rsidRPr="00E40D39">
        <w:rPr>
          <w:rFonts w:ascii="Times New Roman" w:hAnsi="Times New Roman"/>
          <w:sz w:val="28"/>
          <w:szCs w:val="28"/>
        </w:rPr>
        <w:t>пании по ликвидации безграмотности, иммунизации населения, защите окруж</w:t>
      </w:r>
      <w:r w:rsidR="00E40D39" w:rsidRPr="00E40D39">
        <w:rPr>
          <w:rFonts w:ascii="Times New Roman" w:hAnsi="Times New Roman"/>
          <w:sz w:val="28"/>
          <w:szCs w:val="28"/>
        </w:rPr>
        <w:t>а</w:t>
      </w:r>
      <w:r w:rsidR="00E40D39" w:rsidRPr="00E40D39">
        <w:rPr>
          <w:rFonts w:ascii="Times New Roman" w:hAnsi="Times New Roman"/>
          <w:sz w:val="28"/>
          <w:szCs w:val="28"/>
        </w:rPr>
        <w:t>ющей среды в значительной степени зависят от усилий, предпринимаемых до</w:t>
      </w:r>
      <w:r w:rsidR="00E40D39" w:rsidRPr="00E40D39">
        <w:rPr>
          <w:rFonts w:ascii="Times New Roman" w:hAnsi="Times New Roman"/>
          <w:sz w:val="28"/>
          <w:szCs w:val="28"/>
        </w:rPr>
        <w:t>б</w:t>
      </w:r>
      <w:r w:rsidR="00E40D39" w:rsidRPr="00E40D39">
        <w:rPr>
          <w:rFonts w:ascii="Times New Roman" w:hAnsi="Times New Roman"/>
          <w:sz w:val="28"/>
          <w:szCs w:val="28"/>
        </w:rPr>
        <w:t>ровольцами. Вовлеченность в добровольчество не имеет религиозных, расовых, возрастных и даже политических границ. Многочисленные транснациональные платформы и сети добровольческих некоммерческих организаций привлекают в свои проекты и программы свыше сотни миллионов людей ежегодно. Волонтер - человек, действующий по доброй воле, а не из материального или финансового интереса или под воздействием внешнего социального, политического или эк</w:t>
      </w:r>
      <w:r w:rsidR="00E40D39" w:rsidRPr="00E40D39">
        <w:rPr>
          <w:rFonts w:ascii="Times New Roman" w:hAnsi="Times New Roman"/>
          <w:sz w:val="28"/>
          <w:szCs w:val="28"/>
        </w:rPr>
        <w:t>о</w:t>
      </w:r>
      <w:r w:rsidR="00E40D39" w:rsidRPr="00E40D39">
        <w:rPr>
          <w:rFonts w:ascii="Times New Roman" w:hAnsi="Times New Roman"/>
          <w:sz w:val="28"/>
          <w:szCs w:val="28"/>
        </w:rPr>
        <w:t xml:space="preserve">номического давления.6 Российский социолог Е.И. </w:t>
      </w:r>
      <w:proofErr w:type="spellStart"/>
      <w:r w:rsidR="00E40D39" w:rsidRPr="00E40D39">
        <w:rPr>
          <w:rFonts w:ascii="Times New Roman" w:hAnsi="Times New Roman"/>
          <w:sz w:val="28"/>
          <w:szCs w:val="28"/>
        </w:rPr>
        <w:t>Холостова</w:t>
      </w:r>
      <w:proofErr w:type="spellEnd"/>
      <w:r w:rsidR="00E40D39" w:rsidRPr="00E40D39">
        <w:rPr>
          <w:rFonts w:ascii="Times New Roman" w:hAnsi="Times New Roman"/>
          <w:sz w:val="28"/>
          <w:szCs w:val="28"/>
        </w:rPr>
        <w:t xml:space="preserve"> дает следующее определение понятию «волонтер»: «Волонтеры (от англ. </w:t>
      </w:r>
      <w:proofErr w:type="spellStart"/>
      <w:r w:rsidR="00E40D39" w:rsidRPr="00E40D39">
        <w:rPr>
          <w:rFonts w:ascii="Times New Roman" w:hAnsi="Times New Roman"/>
          <w:sz w:val="28"/>
          <w:szCs w:val="28"/>
        </w:rPr>
        <w:t>volunteer</w:t>
      </w:r>
      <w:proofErr w:type="spellEnd"/>
      <w:r w:rsidR="00E40D39" w:rsidRPr="00E40D39">
        <w:rPr>
          <w:rFonts w:ascii="Times New Roman" w:hAnsi="Times New Roman"/>
          <w:sz w:val="28"/>
          <w:szCs w:val="28"/>
        </w:rPr>
        <w:t xml:space="preserve"> - доброволец) - это люди, делающие что-либо по своей воле, по согласию, а не по принужд</w:t>
      </w:r>
      <w:r w:rsidR="00E40D39" w:rsidRPr="00E40D39">
        <w:rPr>
          <w:rFonts w:ascii="Times New Roman" w:hAnsi="Times New Roman"/>
          <w:sz w:val="28"/>
          <w:szCs w:val="28"/>
        </w:rPr>
        <w:t>е</w:t>
      </w:r>
      <w:r w:rsidR="00E40D39" w:rsidRPr="00E40D39">
        <w:rPr>
          <w:rFonts w:ascii="Times New Roman" w:hAnsi="Times New Roman"/>
          <w:sz w:val="28"/>
          <w:szCs w:val="28"/>
        </w:rPr>
        <w:t>нию. Они могут действовать либо неформально, работать бесплатно, как в гос</w:t>
      </w:r>
      <w:r w:rsidR="00E40D39" w:rsidRPr="00E40D39">
        <w:rPr>
          <w:rFonts w:ascii="Times New Roman" w:hAnsi="Times New Roman"/>
          <w:sz w:val="28"/>
          <w:szCs w:val="28"/>
        </w:rPr>
        <w:t>у</w:t>
      </w:r>
      <w:r w:rsidR="00E40D39" w:rsidRPr="00E40D39">
        <w:rPr>
          <w:rFonts w:ascii="Times New Roman" w:hAnsi="Times New Roman"/>
          <w:sz w:val="28"/>
          <w:szCs w:val="28"/>
        </w:rPr>
        <w:t>дарственных, так и частных организациях медицинской, образовательной сферы, либо социального обеспечения, или являться членами добровольческих орган</w:t>
      </w:r>
      <w:r w:rsidR="00E40D39" w:rsidRPr="00E40D39">
        <w:rPr>
          <w:rFonts w:ascii="Times New Roman" w:hAnsi="Times New Roman"/>
          <w:sz w:val="28"/>
          <w:szCs w:val="28"/>
        </w:rPr>
        <w:t>и</w:t>
      </w:r>
      <w:r w:rsidR="00E40D39" w:rsidRPr="00E40D39">
        <w:rPr>
          <w:rFonts w:ascii="Times New Roman" w:hAnsi="Times New Roman"/>
          <w:sz w:val="28"/>
          <w:szCs w:val="28"/>
        </w:rPr>
        <w:t>заций… Волонтеры в современном значении этого слова - это члены обществе</w:t>
      </w:r>
      <w:r w:rsidR="00E40D39" w:rsidRPr="00E40D39">
        <w:rPr>
          <w:rFonts w:ascii="Times New Roman" w:hAnsi="Times New Roman"/>
          <w:sz w:val="28"/>
          <w:szCs w:val="28"/>
        </w:rPr>
        <w:t>н</w:t>
      </w:r>
      <w:r w:rsidR="00E40D39" w:rsidRPr="00E40D39">
        <w:rPr>
          <w:rFonts w:ascii="Times New Roman" w:hAnsi="Times New Roman"/>
          <w:sz w:val="28"/>
          <w:szCs w:val="28"/>
        </w:rPr>
        <w:t>ного объединения социальной направленности».</w:t>
      </w:r>
    </w:p>
    <w:p w:rsidR="00CB72A6" w:rsidRPr="00FA15E1" w:rsidRDefault="00F055C7" w:rsidP="00D61B9A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Миссия нашего волонтерского отряда – внести вклад в физическое и нра</w:t>
      </w:r>
      <w:r w:rsidRPr="00FA15E1">
        <w:rPr>
          <w:rFonts w:ascii="Times New Roman" w:hAnsi="Times New Roman"/>
          <w:sz w:val="28"/>
          <w:szCs w:val="28"/>
        </w:rPr>
        <w:t>в</w:t>
      </w:r>
      <w:r w:rsidRPr="00FA15E1">
        <w:rPr>
          <w:rFonts w:ascii="Times New Roman" w:hAnsi="Times New Roman"/>
          <w:sz w:val="28"/>
          <w:szCs w:val="28"/>
        </w:rPr>
        <w:t>ственное оздоровление общества, сделать жизнь окружающ</w:t>
      </w:r>
      <w:r w:rsidR="00603EE6" w:rsidRPr="00FA15E1">
        <w:rPr>
          <w:rFonts w:ascii="Times New Roman" w:hAnsi="Times New Roman"/>
          <w:sz w:val="28"/>
          <w:szCs w:val="28"/>
        </w:rPr>
        <w:t xml:space="preserve">их светлее и ярче. </w:t>
      </w:r>
      <w:r w:rsidR="00025DEA" w:rsidRPr="00FA15E1">
        <w:rPr>
          <w:rFonts w:ascii="Times New Roman" w:hAnsi="Times New Roman"/>
          <w:sz w:val="28"/>
          <w:szCs w:val="28"/>
        </w:rPr>
        <w:t xml:space="preserve"> Активная жизненная позиция, умение взаимодействовать и включаться в проект, умение получать и передавать информацию – это то, чем должен обладать в</w:t>
      </w:r>
      <w:r w:rsidR="00025DEA" w:rsidRPr="00FA15E1">
        <w:rPr>
          <w:rFonts w:ascii="Times New Roman" w:hAnsi="Times New Roman"/>
          <w:sz w:val="28"/>
          <w:szCs w:val="28"/>
        </w:rPr>
        <w:t>о</w:t>
      </w:r>
      <w:r w:rsidR="001C2765" w:rsidRPr="00FA15E1">
        <w:rPr>
          <w:rFonts w:ascii="Times New Roman" w:hAnsi="Times New Roman"/>
          <w:sz w:val="28"/>
          <w:szCs w:val="28"/>
        </w:rPr>
        <w:t xml:space="preserve">лонтер для успешной работы. </w:t>
      </w:r>
    </w:p>
    <w:p w:rsidR="00025DEA" w:rsidRPr="00FA15E1" w:rsidRDefault="00883230" w:rsidP="00D61B9A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bCs/>
          <w:sz w:val="28"/>
          <w:szCs w:val="28"/>
        </w:rPr>
        <w:t xml:space="preserve">Новизна программы </w:t>
      </w:r>
      <w:r w:rsidRPr="00FA15E1">
        <w:rPr>
          <w:rFonts w:ascii="Times New Roman" w:hAnsi="Times New Roman"/>
          <w:bCs/>
          <w:sz w:val="28"/>
          <w:szCs w:val="28"/>
        </w:rPr>
        <w:t>заключается в том, что</w:t>
      </w:r>
      <w:r w:rsidR="00025DEA" w:rsidRPr="00FA15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р</w:t>
      </w:r>
      <w:r w:rsidR="00025DEA" w:rsidRPr="00FA15E1">
        <w:rPr>
          <w:rFonts w:ascii="Times New Roman" w:hAnsi="Times New Roman"/>
          <w:sz w:val="28"/>
          <w:szCs w:val="28"/>
        </w:rPr>
        <w:t>азвитие молодежного добр</w:t>
      </w:r>
      <w:r w:rsidR="00025DEA" w:rsidRPr="00FA15E1">
        <w:rPr>
          <w:rFonts w:ascii="Times New Roman" w:hAnsi="Times New Roman"/>
          <w:sz w:val="28"/>
          <w:szCs w:val="28"/>
        </w:rPr>
        <w:t>о</w:t>
      </w:r>
      <w:r w:rsidR="00025DEA" w:rsidRPr="00FA15E1">
        <w:rPr>
          <w:rFonts w:ascii="Times New Roman" w:hAnsi="Times New Roman"/>
          <w:sz w:val="28"/>
          <w:szCs w:val="28"/>
        </w:rPr>
        <w:t>вольческого движения входит в число приоритетных направлений государстве</w:t>
      </w:r>
      <w:r w:rsidR="00025DEA" w:rsidRPr="00FA15E1">
        <w:rPr>
          <w:rFonts w:ascii="Times New Roman" w:hAnsi="Times New Roman"/>
          <w:sz w:val="28"/>
          <w:szCs w:val="28"/>
        </w:rPr>
        <w:t>н</w:t>
      </w:r>
      <w:r w:rsidR="00025DEA" w:rsidRPr="00FA15E1">
        <w:rPr>
          <w:rFonts w:ascii="Times New Roman" w:hAnsi="Times New Roman"/>
          <w:sz w:val="28"/>
          <w:szCs w:val="28"/>
        </w:rPr>
        <w:t xml:space="preserve">ной молодежной политики. Добровольчество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 </w:t>
      </w:r>
    </w:p>
    <w:p w:rsidR="00B34E12" w:rsidRPr="00FA15E1" w:rsidRDefault="006C7447" w:rsidP="00D61B9A">
      <w:pPr>
        <w:shd w:val="clear" w:color="auto" w:fill="FFFFFF"/>
        <w:spacing w:after="0"/>
        <w:ind w:left="-284" w:firstLine="284"/>
        <w:jc w:val="both"/>
        <w:rPr>
          <w:rFonts w:ascii="yandex-sans" w:hAnsi="yandex-sans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3230" w:rsidRPr="00FA15E1">
        <w:rPr>
          <w:rFonts w:ascii="Times New Roman" w:hAnsi="Times New Roman"/>
          <w:b/>
          <w:bCs/>
          <w:sz w:val="28"/>
          <w:szCs w:val="28"/>
        </w:rPr>
        <w:t xml:space="preserve">Педагогическая целесообразность </w:t>
      </w:r>
      <w:r w:rsidR="00883230" w:rsidRPr="00FA15E1">
        <w:rPr>
          <w:rFonts w:ascii="Times New Roman" w:hAnsi="Times New Roman"/>
          <w:bCs/>
          <w:sz w:val="28"/>
          <w:szCs w:val="28"/>
        </w:rPr>
        <w:t>заключается в том, что</w:t>
      </w:r>
      <w:r w:rsidR="00025DEA" w:rsidRPr="00FA15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участие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подрос</w:t>
      </w:r>
      <w:r w:rsidR="00722760" w:rsidRPr="00FA15E1">
        <w:rPr>
          <w:rFonts w:ascii="Times New Roman" w:hAnsi="Times New Roman"/>
          <w:sz w:val="28"/>
          <w:szCs w:val="28"/>
        </w:rPr>
        <w:t>т</w:t>
      </w:r>
      <w:r w:rsidR="00722760" w:rsidRPr="00FA15E1">
        <w:rPr>
          <w:rFonts w:ascii="Times New Roman" w:hAnsi="Times New Roman"/>
          <w:sz w:val="28"/>
          <w:szCs w:val="28"/>
        </w:rPr>
        <w:t>ков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в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социально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ценной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волонтерской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(добровольческой) деятельности способно вызвать позитивные изменения в</w:t>
      </w:r>
      <w:r w:rsidR="00722760" w:rsidRPr="00FA15E1">
        <w:rPr>
          <w:rFonts w:ascii="yandex-sans" w:hAnsi="yandex-sans"/>
          <w:sz w:val="28"/>
          <w:szCs w:val="28"/>
        </w:rPr>
        <w:t xml:space="preserve"> </w:t>
      </w:r>
      <w:r w:rsidR="00722760" w:rsidRPr="00FA15E1">
        <w:rPr>
          <w:rFonts w:ascii="Times New Roman" w:hAnsi="Times New Roman"/>
          <w:sz w:val="28"/>
          <w:szCs w:val="28"/>
        </w:rPr>
        <w:t>личности. Волонтёрская деятельность пред</w:t>
      </w:r>
      <w:r w:rsidR="00722760" w:rsidRPr="00FA15E1">
        <w:rPr>
          <w:rFonts w:ascii="Times New Roman" w:hAnsi="Times New Roman"/>
          <w:sz w:val="28"/>
          <w:szCs w:val="28"/>
        </w:rPr>
        <w:t>о</w:t>
      </w:r>
      <w:r w:rsidR="00722760" w:rsidRPr="00FA15E1">
        <w:rPr>
          <w:rFonts w:ascii="Times New Roman" w:hAnsi="Times New Roman"/>
          <w:sz w:val="28"/>
          <w:szCs w:val="28"/>
        </w:rPr>
        <w:t>ставляет молодому человеку:</w:t>
      </w:r>
    </w:p>
    <w:p w:rsidR="00722760" w:rsidRPr="00FA15E1" w:rsidRDefault="00722760" w:rsidP="00D61B9A">
      <w:pPr>
        <w:shd w:val="clear" w:color="auto" w:fill="FFFFFF"/>
        <w:ind w:left="-284" w:firstLine="284"/>
        <w:jc w:val="both"/>
        <w:rPr>
          <w:rFonts w:ascii="yandex-sans" w:hAnsi="yandex-sans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проявить себя в различных моделях взаимодействия, приобрести навыки, необходимые в дальнейшей жизни, для ответственного лидерства и исполн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тельской деятельности;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lastRenderedPageBreak/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сориентироваться в различных видах профессиональной деятельности, п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>лучить реальное представление о предполагаемой профессии или выбрать направление профессиональной подготовки;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овладеть полезными социальными и практическими навыками напрямую не относящимися к профессиональному выбору человека, но важными для жизни.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Подростки, прошедшие через волонтерские программы и мероприятия соц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ально-педагогического характера, нередко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связывают свою будущую профессиональную жизнь с социальной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сферой;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серьезно и позитивно меняются в духовно-нравственном плане;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становятся творческими и деятельными.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E1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способствует преодолению таких серьёзных рисков в подрос</w:t>
      </w:r>
      <w:r w:rsidRPr="00FA15E1">
        <w:rPr>
          <w:rFonts w:ascii="Times New Roman" w:hAnsi="Times New Roman"/>
          <w:sz w:val="28"/>
          <w:szCs w:val="28"/>
        </w:rPr>
        <w:t>т</w:t>
      </w:r>
      <w:r w:rsidRPr="00FA15E1">
        <w:rPr>
          <w:rFonts w:ascii="Times New Roman" w:hAnsi="Times New Roman"/>
          <w:sz w:val="28"/>
          <w:szCs w:val="28"/>
        </w:rPr>
        <w:t>ковой среде, как: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рост потребительских тенденций;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распространение социальной пассивности;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падение трудовой этики, деградации смысла труда («работать, чтобы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лучше потреблять»);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«уход» детей и подростков в виртуальную реальность при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отсутствии контроля родителей;</w:t>
      </w:r>
    </w:p>
    <w:p w:rsidR="00722760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распространение </w:t>
      </w:r>
      <w:proofErr w:type="spellStart"/>
      <w:r w:rsidRPr="00FA15E1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веществ (наркомании, алкоголизма</w:t>
      </w:r>
    </w:p>
    <w:p w:rsidR="00A86844" w:rsidRPr="00FA15E1" w:rsidRDefault="00722760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FA15E1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FA15E1">
        <w:rPr>
          <w:rFonts w:ascii="Times New Roman" w:hAnsi="Times New Roman"/>
          <w:sz w:val="28"/>
          <w:szCs w:val="28"/>
        </w:rPr>
        <w:t>) и асоциального поведения среди детей и подростков.</w:t>
      </w:r>
    </w:p>
    <w:p w:rsidR="0006602E" w:rsidRPr="00FA15E1" w:rsidRDefault="0088323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 xml:space="preserve">     </w:t>
      </w:r>
      <w:r w:rsidR="00E56852" w:rsidRPr="00FA15E1">
        <w:rPr>
          <w:rFonts w:ascii="Times New Roman" w:hAnsi="Times New Roman"/>
          <w:b/>
          <w:bCs/>
          <w:sz w:val="28"/>
          <w:szCs w:val="28"/>
        </w:rPr>
        <w:t xml:space="preserve">Отличительная особенность программы </w:t>
      </w:r>
      <w:r w:rsidR="00E56852" w:rsidRPr="00FA15E1">
        <w:rPr>
          <w:rFonts w:ascii="Times New Roman" w:hAnsi="Times New Roman"/>
          <w:sz w:val="28"/>
          <w:szCs w:val="28"/>
        </w:rPr>
        <w:t>заключается в развитии м</w:t>
      </w:r>
      <w:r w:rsidR="00E56852" w:rsidRPr="00FA15E1">
        <w:rPr>
          <w:rFonts w:ascii="Times New Roman" w:hAnsi="Times New Roman"/>
          <w:sz w:val="28"/>
          <w:szCs w:val="28"/>
        </w:rPr>
        <w:t>о</w:t>
      </w:r>
      <w:r w:rsidR="00E56852" w:rsidRPr="00FA15E1">
        <w:rPr>
          <w:rFonts w:ascii="Times New Roman" w:hAnsi="Times New Roman"/>
          <w:sz w:val="28"/>
          <w:szCs w:val="28"/>
        </w:rPr>
        <w:t>лодежного добровольческого движения, получении молодежью новых знаний, развитии навыков общественной деятельности, формировании нравственных ценностей, активной гражданской позиции</w:t>
      </w:r>
      <w:r w:rsidRPr="00FA15E1">
        <w:rPr>
          <w:rFonts w:ascii="Times New Roman" w:hAnsi="Times New Roman"/>
          <w:b/>
          <w:sz w:val="28"/>
          <w:szCs w:val="28"/>
        </w:rPr>
        <w:t xml:space="preserve"> </w:t>
      </w:r>
      <w:r w:rsidR="0006602E" w:rsidRPr="00FA15E1">
        <w:rPr>
          <w:rFonts w:ascii="Times New Roman" w:hAnsi="Times New Roman"/>
          <w:sz w:val="28"/>
          <w:szCs w:val="28"/>
        </w:rPr>
        <w:t>Программа реализуется в соотве</w:t>
      </w:r>
      <w:r w:rsidR="0006602E" w:rsidRPr="00FA15E1">
        <w:rPr>
          <w:rFonts w:ascii="Times New Roman" w:hAnsi="Times New Roman"/>
          <w:sz w:val="28"/>
          <w:szCs w:val="28"/>
        </w:rPr>
        <w:t>т</w:t>
      </w:r>
      <w:r w:rsidR="0006602E" w:rsidRPr="00FA15E1">
        <w:rPr>
          <w:rFonts w:ascii="Times New Roman" w:hAnsi="Times New Roman"/>
          <w:sz w:val="28"/>
          <w:szCs w:val="28"/>
        </w:rPr>
        <w:t xml:space="preserve">ствии с  </w:t>
      </w:r>
      <w:r w:rsidR="0006602E" w:rsidRPr="00FA15E1">
        <w:rPr>
          <w:rFonts w:ascii="Times New Roman" w:hAnsi="Times New Roman"/>
          <w:b/>
          <w:sz w:val="28"/>
          <w:szCs w:val="28"/>
        </w:rPr>
        <w:t>принципами: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принцип гуманизма – веры в возможности ребенка, субъективного поз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тивного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подхода к перспективам его развития;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принцип системности – рассмотрение ребенка как целостного кач</w:t>
      </w:r>
      <w:r w:rsidRPr="00FA15E1">
        <w:rPr>
          <w:rFonts w:ascii="Times New Roman" w:hAnsi="Times New Roman"/>
          <w:sz w:val="28"/>
          <w:szCs w:val="28"/>
        </w:rPr>
        <w:t>е</w:t>
      </w:r>
      <w:r w:rsidRPr="00FA15E1">
        <w:rPr>
          <w:rFonts w:ascii="Times New Roman" w:hAnsi="Times New Roman"/>
          <w:sz w:val="28"/>
          <w:szCs w:val="28"/>
        </w:rPr>
        <w:t>ственно-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своеобразного, динамично развивающегося субъекта;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принцип практической направленности – учета реальных возможностей ребенка в</w:t>
      </w:r>
      <w:r w:rsidR="00882A15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практических ситуациях;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принцип </w:t>
      </w:r>
      <w:r w:rsidR="00882A15" w:rsidRPr="00FA15E1">
        <w:rPr>
          <w:rFonts w:ascii="Times New Roman" w:hAnsi="Times New Roman"/>
          <w:sz w:val="28"/>
          <w:szCs w:val="28"/>
        </w:rPr>
        <w:t xml:space="preserve">системно - </w:t>
      </w:r>
      <w:proofErr w:type="spellStart"/>
      <w:r w:rsidRPr="00FA15E1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подхода – опоры коррекционно-развивающей работы на</w:t>
      </w:r>
      <w:r w:rsidR="00575D9D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ведущий вид деятельности, свойственный возрасту;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принцип индивидуально-дифференцированного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содержания и формы коррекционно-развивающей работы в зависимости от индивиду</w:t>
      </w:r>
      <w:r w:rsidR="00575D9D" w:rsidRPr="00FA15E1">
        <w:rPr>
          <w:rFonts w:ascii="Times New Roman" w:hAnsi="Times New Roman"/>
          <w:sz w:val="28"/>
          <w:szCs w:val="28"/>
        </w:rPr>
        <w:t xml:space="preserve">альных </w:t>
      </w:r>
      <w:r w:rsidRPr="00FA15E1">
        <w:rPr>
          <w:rFonts w:ascii="Times New Roman" w:hAnsi="Times New Roman"/>
          <w:sz w:val="28"/>
          <w:szCs w:val="28"/>
        </w:rPr>
        <w:t>особенностей ребенка и основных целей работы;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lastRenderedPageBreak/>
        <w:t>принцип увлеченности и творчества – развитие творческих способн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>стей детей,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 этом творчество рассматривается как уникальный критерий оценки ли</w:t>
      </w:r>
      <w:r w:rsidRPr="00FA15E1">
        <w:rPr>
          <w:rFonts w:ascii="Times New Roman" w:hAnsi="Times New Roman"/>
          <w:sz w:val="28"/>
          <w:szCs w:val="28"/>
        </w:rPr>
        <w:t>ч</w:t>
      </w:r>
      <w:r w:rsidRPr="00FA15E1">
        <w:rPr>
          <w:rFonts w:ascii="Times New Roman" w:hAnsi="Times New Roman"/>
          <w:sz w:val="28"/>
          <w:szCs w:val="28"/>
        </w:rPr>
        <w:t>ности;</w:t>
      </w:r>
    </w:p>
    <w:p w:rsidR="0006602E" w:rsidRPr="00FA15E1" w:rsidRDefault="0006602E" w:rsidP="00D61B9A">
      <w:pPr>
        <w:numPr>
          <w:ilvl w:val="0"/>
          <w:numId w:val="29"/>
        </w:numPr>
        <w:shd w:val="clear" w:color="auto" w:fill="FFFFFF"/>
        <w:spacing w:after="0"/>
        <w:ind w:left="-284" w:firstLine="227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FA15E1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обучающейся личности.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Технологическую основу программы составляют следующие </w:t>
      </w:r>
      <w:r w:rsidRPr="00FA15E1">
        <w:rPr>
          <w:rFonts w:ascii="Times New Roman" w:hAnsi="Times New Roman"/>
          <w:b/>
          <w:sz w:val="28"/>
          <w:szCs w:val="28"/>
        </w:rPr>
        <w:t>технологии: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B7"/>
      </w:r>
      <w:r w:rsidRPr="00FA15E1">
        <w:rPr>
          <w:rFonts w:ascii="Times New Roman" w:hAnsi="Times New Roman"/>
          <w:sz w:val="28"/>
          <w:szCs w:val="28"/>
        </w:rPr>
        <w:t xml:space="preserve"> педагогические технологии на основе личностной ориентации образов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>тельного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процесса: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 педагогика сотрудничества;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B7"/>
      </w:r>
      <w:r w:rsidRPr="00FA15E1">
        <w:rPr>
          <w:rFonts w:ascii="Times New Roman" w:hAnsi="Times New Roman"/>
          <w:sz w:val="28"/>
          <w:szCs w:val="28"/>
        </w:rPr>
        <w:t xml:space="preserve"> педагогические технологии на основе эффективности управления и орг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>низации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образовательного процесса: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 групповые технологии;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 технологии индивидуального обучения;</w:t>
      </w:r>
    </w:p>
    <w:p w:rsidR="0006602E" w:rsidRPr="00FA15E1" w:rsidRDefault="0006602E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B7"/>
      </w:r>
      <w:r w:rsidR="006C7447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педагогические технологии на основе активизации и интенсификации де</w:t>
      </w:r>
      <w:r w:rsidRPr="00FA15E1">
        <w:rPr>
          <w:rFonts w:ascii="Times New Roman" w:hAnsi="Times New Roman"/>
          <w:sz w:val="28"/>
          <w:szCs w:val="28"/>
        </w:rPr>
        <w:t>я</w:t>
      </w:r>
      <w:r w:rsidRPr="00FA15E1">
        <w:rPr>
          <w:rFonts w:ascii="Times New Roman" w:hAnsi="Times New Roman"/>
          <w:sz w:val="28"/>
          <w:szCs w:val="28"/>
        </w:rPr>
        <w:t>тельности</w:t>
      </w:r>
    </w:p>
    <w:p w:rsidR="0006602E" w:rsidRPr="00FA15E1" w:rsidRDefault="0006602E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учащихся: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 игровые технологии;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 проблемное обучение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yandex-sans" w:hAnsi="yandex-sans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 xml:space="preserve">Программа предполагает работу по следующим </w:t>
      </w:r>
      <w:r w:rsidRPr="00FA15E1">
        <w:rPr>
          <w:rFonts w:ascii="Times New Roman" w:hAnsi="Times New Roman"/>
          <w:b/>
          <w:sz w:val="28"/>
          <w:szCs w:val="28"/>
        </w:rPr>
        <w:t>направлениям: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- «Спортивное </w:t>
      </w:r>
      <w:proofErr w:type="spellStart"/>
      <w:r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»;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- «Социальное </w:t>
      </w:r>
      <w:proofErr w:type="spellStart"/>
      <w:r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»;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- «Экологическое </w:t>
      </w:r>
      <w:proofErr w:type="spellStart"/>
      <w:r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»;</w:t>
      </w:r>
    </w:p>
    <w:p w:rsidR="0006602E" w:rsidRPr="00FA15E1" w:rsidRDefault="00A41B5B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 «</w:t>
      </w:r>
      <w:proofErr w:type="spellStart"/>
      <w:r w:rsidRPr="00FA15E1">
        <w:rPr>
          <w:rFonts w:ascii="Times New Roman" w:hAnsi="Times New Roman"/>
          <w:sz w:val="28"/>
          <w:szCs w:val="28"/>
        </w:rPr>
        <w:t>В</w:t>
      </w:r>
      <w:r w:rsidR="0006602E" w:rsidRPr="00FA15E1">
        <w:rPr>
          <w:rFonts w:ascii="Times New Roman" w:hAnsi="Times New Roman"/>
          <w:sz w:val="28"/>
          <w:szCs w:val="28"/>
        </w:rPr>
        <w:t>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Победы</w:t>
      </w:r>
      <w:r w:rsidR="0006602E" w:rsidRPr="00FA15E1">
        <w:rPr>
          <w:rFonts w:ascii="Times New Roman" w:hAnsi="Times New Roman"/>
          <w:sz w:val="28"/>
          <w:szCs w:val="28"/>
        </w:rPr>
        <w:t>»;</w:t>
      </w:r>
    </w:p>
    <w:p w:rsidR="0006602E" w:rsidRPr="00FA15E1" w:rsidRDefault="0006602E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- «Событийное </w:t>
      </w:r>
      <w:proofErr w:type="spellStart"/>
      <w:r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».</w:t>
      </w:r>
    </w:p>
    <w:p w:rsidR="00EA156C" w:rsidRPr="00FA15E1" w:rsidRDefault="00EA156C" w:rsidP="00D61B9A">
      <w:pPr>
        <w:shd w:val="clear" w:color="auto" w:fill="FFFFFF"/>
        <w:spacing w:before="240"/>
        <w:ind w:left="-340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Реализация содержания программы предполагает организацию образовател</w:t>
      </w:r>
      <w:r w:rsidRPr="00FA15E1">
        <w:rPr>
          <w:rFonts w:ascii="Times New Roman" w:hAnsi="Times New Roman"/>
          <w:sz w:val="28"/>
          <w:szCs w:val="28"/>
        </w:rPr>
        <w:t>ь</w:t>
      </w:r>
      <w:r w:rsidRPr="00FA15E1">
        <w:rPr>
          <w:rFonts w:ascii="Times New Roman" w:hAnsi="Times New Roman"/>
          <w:sz w:val="28"/>
          <w:szCs w:val="28"/>
        </w:rPr>
        <w:t>ной деятельности объединения в строгом соответствии с: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</w:t>
      </w:r>
      <w:r w:rsidRPr="00FA15E1">
        <w:rPr>
          <w:rFonts w:ascii="Times New Roman" w:hAnsi="Times New Roman"/>
          <w:sz w:val="28"/>
          <w:szCs w:val="28"/>
        </w:rPr>
        <w:t>с</w:t>
      </w:r>
      <w:r w:rsidRPr="00FA15E1">
        <w:rPr>
          <w:rFonts w:ascii="Times New Roman" w:hAnsi="Times New Roman"/>
          <w:sz w:val="28"/>
          <w:szCs w:val="28"/>
        </w:rPr>
        <w:t>сийской Федерации»,</w:t>
      </w:r>
    </w:p>
    <w:p w:rsidR="006C7447" w:rsidRDefault="00EA156C" w:rsidP="006C7447">
      <w:pPr>
        <w:pStyle w:val="a3"/>
        <w:numPr>
          <w:ilvl w:val="0"/>
          <w:numId w:val="28"/>
        </w:numPr>
        <w:spacing w:after="0"/>
        <w:ind w:left="-227" w:firstLine="283"/>
        <w:jc w:val="both"/>
        <w:rPr>
          <w:rFonts w:ascii="Times New Roman" w:eastAsiaTheme="minorEastAsia" w:hAnsi="Times New Roman"/>
          <w:sz w:val="28"/>
          <w:szCs w:val="28"/>
        </w:rPr>
      </w:pPr>
      <w:r w:rsidRPr="00FA15E1">
        <w:rPr>
          <w:rFonts w:ascii="Times New Roman" w:eastAsiaTheme="minorEastAsia" w:hAnsi="Times New Roman"/>
          <w:sz w:val="28"/>
          <w:szCs w:val="28"/>
        </w:rPr>
        <w:t>Стратегией развития воспитания в РФ на период до 2025 года. Распор</w:t>
      </w:r>
      <w:r w:rsidRPr="00FA15E1">
        <w:rPr>
          <w:rFonts w:ascii="Times New Roman" w:eastAsiaTheme="minorEastAsia" w:hAnsi="Times New Roman"/>
          <w:sz w:val="28"/>
          <w:szCs w:val="28"/>
        </w:rPr>
        <w:t>я</w:t>
      </w:r>
      <w:r w:rsidRPr="00FA15E1">
        <w:rPr>
          <w:rFonts w:ascii="Times New Roman" w:eastAsiaTheme="minorEastAsia" w:hAnsi="Times New Roman"/>
          <w:sz w:val="28"/>
          <w:szCs w:val="28"/>
        </w:rPr>
        <w:t>жение правительства Российской Федерации № 996-р от 29 мая 2015 года</w:t>
      </w:r>
    </w:p>
    <w:p w:rsidR="006C7447" w:rsidRDefault="006C7447" w:rsidP="006C7447">
      <w:pPr>
        <w:pStyle w:val="a3"/>
        <w:numPr>
          <w:ilvl w:val="0"/>
          <w:numId w:val="28"/>
        </w:numPr>
        <w:spacing w:after="0"/>
        <w:ind w:left="-227" w:firstLine="283"/>
        <w:jc w:val="both"/>
        <w:rPr>
          <w:rFonts w:ascii="Times New Roman" w:eastAsiaTheme="minorEastAsia" w:hAnsi="Times New Roman"/>
          <w:sz w:val="28"/>
          <w:szCs w:val="28"/>
        </w:rPr>
      </w:pPr>
      <w:r w:rsidRPr="006C7447">
        <w:rPr>
          <w:rFonts w:ascii="Times New Roman" w:eastAsiaTheme="minorEastAsia" w:hAnsi="Times New Roman"/>
          <w:sz w:val="28"/>
          <w:szCs w:val="28"/>
        </w:rPr>
        <w:t>Концепцией развития дополнительного образования детей до 2030 года. Распоряжение Правительства Российской Федерации от 31.03.2022 года № 678-р</w:t>
      </w:r>
    </w:p>
    <w:p w:rsidR="006C7447" w:rsidRPr="006C7447" w:rsidRDefault="006C7447" w:rsidP="006C7447">
      <w:pPr>
        <w:pStyle w:val="a3"/>
        <w:numPr>
          <w:ilvl w:val="0"/>
          <w:numId w:val="28"/>
        </w:numPr>
        <w:spacing w:after="0"/>
        <w:ind w:left="-227" w:firstLine="283"/>
        <w:jc w:val="both"/>
        <w:rPr>
          <w:rFonts w:ascii="Times New Roman" w:eastAsiaTheme="minorEastAsia" w:hAnsi="Times New Roman"/>
          <w:sz w:val="28"/>
          <w:szCs w:val="28"/>
        </w:rPr>
      </w:pPr>
      <w:r w:rsidRPr="006C7447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«Об утверждении порядка организации и осуществления образовательной деятел</w:t>
      </w:r>
      <w:r w:rsidRPr="006C7447">
        <w:rPr>
          <w:rFonts w:ascii="Times New Roman" w:hAnsi="Times New Roman"/>
          <w:sz w:val="28"/>
          <w:szCs w:val="28"/>
        </w:rPr>
        <w:t>ь</w:t>
      </w:r>
      <w:r w:rsidRPr="006C7447">
        <w:rPr>
          <w:rFonts w:ascii="Times New Roman" w:hAnsi="Times New Roman"/>
          <w:sz w:val="28"/>
          <w:szCs w:val="28"/>
        </w:rPr>
        <w:t>ности по дополнительным общеразвивающим программам» от 27.07.2022г.  № 629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6C7447">
        <w:rPr>
          <w:rFonts w:ascii="Times New Roman" w:hAnsi="Times New Roman"/>
          <w:sz w:val="28"/>
          <w:szCs w:val="28"/>
        </w:rPr>
        <w:lastRenderedPageBreak/>
        <w:t>Постановлением Главного государственного санитарного</w:t>
      </w:r>
      <w:r w:rsidRPr="00FA15E1">
        <w:rPr>
          <w:rFonts w:ascii="Times New Roman" w:hAnsi="Times New Roman"/>
          <w:sz w:val="28"/>
          <w:szCs w:val="28"/>
        </w:rPr>
        <w:t xml:space="preserve"> врача Росси</w:t>
      </w:r>
      <w:r w:rsidRPr="00FA15E1">
        <w:rPr>
          <w:rFonts w:ascii="Times New Roman" w:hAnsi="Times New Roman"/>
          <w:sz w:val="28"/>
          <w:szCs w:val="28"/>
        </w:rPr>
        <w:t>й</w:t>
      </w:r>
      <w:r w:rsidRPr="00FA15E1">
        <w:rPr>
          <w:rFonts w:ascii="Times New Roman" w:hAnsi="Times New Roman"/>
          <w:sz w:val="28"/>
          <w:szCs w:val="28"/>
        </w:rPr>
        <w:t>ской Федерации от 04.07.2014 г. №41 «Об утверждении СанПиН 2.4.4.3172-14 «Санитарно-эпидемиологические требования к устройству, содержанию и орг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 xml:space="preserve">низации режима работы ОО ДОД», 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23 августа 2017 г. N 816 «Об утверждении Порядка применения организациями, осуществляющими деятельность, электронного обучения, дистанционных обр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>зовательных технологий при реализации образовательных программ» (зарег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стрирован Министерством юстиции Российской Федерации от 18 сентября 2017 г., регистрационный N 48226).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Письмом Министерства образования и науки Российской Федерации от 18.11.2015 № «09¬3242 «Методические рекомендации по проектированию д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 xml:space="preserve">полнительных общеразвивающих программ (включая </w:t>
      </w:r>
      <w:proofErr w:type="spellStart"/>
      <w:r w:rsidRPr="00FA15E1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програ</w:t>
      </w:r>
      <w:r w:rsidRPr="00FA15E1">
        <w:rPr>
          <w:rFonts w:ascii="Times New Roman" w:hAnsi="Times New Roman"/>
          <w:sz w:val="28"/>
          <w:szCs w:val="28"/>
        </w:rPr>
        <w:t>м</w:t>
      </w:r>
      <w:r w:rsidRPr="00FA15E1">
        <w:rPr>
          <w:rFonts w:ascii="Times New Roman" w:hAnsi="Times New Roman"/>
          <w:sz w:val="28"/>
          <w:szCs w:val="28"/>
        </w:rPr>
        <w:t>мы)»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pacing w:after="0"/>
        <w:ind w:left="-284" w:firstLine="26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Письмо Министерства образования Нижегородской области от 30.05.2014 г. № 316-01-100-1674/14 «Методические рекомендации по разработке образовательной программы образовательной организации дополнительного образования»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8. Методическое письмо о структуре дополнительной общеобразов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>тельной (общеразвивающей) программы (к экспертизе в НМЭС ГБОУ ДПО НИРО) / ГБОУ ДПО «Нижегородский институт развития образования», г. Ни</w:t>
      </w:r>
      <w:r w:rsidRPr="00FA15E1">
        <w:rPr>
          <w:rFonts w:ascii="Times New Roman" w:hAnsi="Times New Roman"/>
          <w:sz w:val="28"/>
          <w:szCs w:val="28"/>
        </w:rPr>
        <w:t>ж</w:t>
      </w:r>
      <w:r w:rsidRPr="00FA15E1">
        <w:rPr>
          <w:rFonts w:ascii="Times New Roman" w:hAnsi="Times New Roman"/>
          <w:sz w:val="28"/>
          <w:szCs w:val="28"/>
        </w:rPr>
        <w:t xml:space="preserve">ний Новгород // </w:t>
      </w:r>
      <w:hyperlink r:id="rId10" w:history="1">
        <w:r w:rsidRPr="00FA15E1">
          <w:rPr>
            <w:rStyle w:val="af0"/>
            <w:rFonts w:ascii="Times New Roman" w:hAnsi="Times New Roman"/>
            <w:color w:val="auto"/>
            <w:sz w:val="28"/>
            <w:szCs w:val="28"/>
          </w:rPr>
          <w:t>http://www.niro.nnov.ru/?id=28013</w:t>
        </w:r>
      </w:hyperlink>
    </w:p>
    <w:p w:rsidR="00EA156C" w:rsidRPr="00FA15E1" w:rsidRDefault="00EA156C" w:rsidP="00D61B9A">
      <w:pPr>
        <w:pStyle w:val="a3"/>
        <w:numPr>
          <w:ilvl w:val="0"/>
          <w:numId w:val="28"/>
        </w:num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Устав ГБПОУ «Нижегородский индустриальный колледж» </w:t>
      </w:r>
    </w:p>
    <w:p w:rsidR="00EA156C" w:rsidRPr="00FA15E1" w:rsidRDefault="00EA156C" w:rsidP="00D61B9A">
      <w:pPr>
        <w:pStyle w:val="a3"/>
        <w:numPr>
          <w:ilvl w:val="0"/>
          <w:numId w:val="28"/>
        </w:num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Положение о порядке организации и осуществления образовательной деятельности по ДООП в ГБПОУ «Нижегородский индустриальный колледж» </w:t>
      </w:r>
    </w:p>
    <w:p w:rsidR="00EA156C" w:rsidRPr="00FA15E1" w:rsidRDefault="00EA156C" w:rsidP="00D61B9A">
      <w:pPr>
        <w:pBdr>
          <w:top w:val="nil"/>
          <w:left w:val="nil"/>
          <w:bottom w:val="nil"/>
          <w:right w:val="nil"/>
          <w:between w:val="nil"/>
        </w:pBdr>
        <w:ind w:left="-284" w:right="567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sz w:val="28"/>
          <w:szCs w:val="28"/>
        </w:rPr>
        <w:t xml:space="preserve">   </w:t>
      </w:r>
      <w:r w:rsidRPr="00FA15E1">
        <w:rPr>
          <w:rFonts w:ascii="Times New Roman" w:hAnsi="Times New Roman"/>
          <w:sz w:val="28"/>
          <w:szCs w:val="28"/>
        </w:rPr>
        <w:t xml:space="preserve"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11" w:history="1">
        <w:r w:rsidRPr="00FA15E1">
          <w:rPr>
            <w:rStyle w:val="af3"/>
            <w:rFonts w:ascii="Times New Roman" w:hAnsi="Times New Roman"/>
            <w:b/>
            <w:color w:val="auto"/>
            <w:sz w:val="28"/>
            <w:szCs w:val="28"/>
          </w:rPr>
          <w:t>Порядка</w:t>
        </w:r>
      </w:hyperlink>
      <w:r w:rsidRPr="00FA15E1">
        <w:rPr>
          <w:rFonts w:ascii="Times New Roman" w:hAnsi="Times New Roman"/>
          <w:b/>
          <w:sz w:val="28"/>
          <w:szCs w:val="28"/>
        </w:rPr>
        <w:t xml:space="preserve"> применения организациями, осуществля</w:t>
      </w:r>
      <w:r w:rsidRPr="00FA15E1">
        <w:rPr>
          <w:rFonts w:ascii="Times New Roman" w:hAnsi="Times New Roman"/>
          <w:b/>
          <w:sz w:val="28"/>
          <w:szCs w:val="28"/>
        </w:rPr>
        <w:t>ю</w:t>
      </w:r>
      <w:r w:rsidRPr="00FA15E1">
        <w:rPr>
          <w:rFonts w:ascii="Times New Roman" w:hAnsi="Times New Roman"/>
          <w:b/>
          <w:sz w:val="28"/>
          <w:szCs w:val="28"/>
        </w:rPr>
        <w:t>щими образовательную деятельность, электронного обучения, диста</w:t>
      </w:r>
      <w:r w:rsidRPr="00FA15E1">
        <w:rPr>
          <w:rFonts w:ascii="Times New Roman" w:hAnsi="Times New Roman"/>
          <w:b/>
          <w:sz w:val="28"/>
          <w:szCs w:val="28"/>
        </w:rPr>
        <w:t>н</w:t>
      </w:r>
      <w:r w:rsidRPr="00FA15E1">
        <w:rPr>
          <w:rFonts w:ascii="Times New Roman" w:hAnsi="Times New Roman"/>
          <w:b/>
          <w:sz w:val="28"/>
          <w:szCs w:val="28"/>
        </w:rPr>
        <w:t>ционных образовательных технологий при реализации образовател</w:t>
      </w:r>
      <w:r w:rsidRPr="00FA15E1">
        <w:rPr>
          <w:rFonts w:ascii="Times New Roman" w:hAnsi="Times New Roman"/>
          <w:b/>
          <w:sz w:val="28"/>
          <w:szCs w:val="28"/>
        </w:rPr>
        <w:t>ь</w:t>
      </w:r>
      <w:r w:rsidRPr="00FA15E1">
        <w:rPr>
          <w:rFonts w:ascii="Times New Roman" w:hAnsi="Times New Roman"/>
          <w:b/>
          <w:sz w:val="28"/>
          <w:szCs w:val="28"/>
        </w:rPr>
        <w:t>ных программ,</w:t>
      </w:r>
      <w:r w:rsidRPr="00FA15E1">
        <w:rPr>
          <w:rFonts w:ascii="Times New Roman" w:hAnsi="Times New Roman"/>
          <w:sz w:val="28"/>
          <w:szCs w:val="28"/>
        </w:rPr>
        <w:t xml:space="preserve"> утвержденного </w:t>
      </w:r>
      <w:hyperlink r:id="rId12" w:history="1">
        <w:r w:rsidRPr="00FA15E1">
          <w:rPr>
            <w:rStyle w:val="af3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FA15E1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23 августа 2017 г. N 816 (зарегистрирован Министерством юстиции Российской Федерации от 18 сентября 20</w:t>
      </w:r>
      <w:r w:rsidR="00603EE6" w:rsidRPr="00FA15E1">
        <w:rPr>
          <w:rFonts w:ascii="Times New Roman" w:hAnsi="Times New Roman"/>
          <w:sz w:val="28"/>
          <w:szCs w:val="28"/>
        </w:rPr>
        <w:t>17 г., регистрационный N 48226)</w:t>
      </w:r>
    </w:p>
    <w:p w:rsidR="0006602E" w:rsidRPr="00FA15E1" w:rsidRDefault="0006602E" w:rsidP="00D61B9A">
      <w:pPr>
        <w:tabs>
          <w:tab w:val="left" w:pos="284"/>
          <w:tab w:val="center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1.2 Цель и задачи программы</w:t>
      </w:r>
    </w:p>
    <w:p w:rsidR="0006602E" w:rsidRPr="000F3868" w:rsidRDefault="0006602E" w:rsidP="00D61B9A">
      <w:pPr>
        <w:shd w:val="clear" w:color="auto" w:fill="FFFFFF"/>
        <w:tabs>
          <w:tab w:val="left" w:pos="-284"/>
        </w:tabs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Цель</w:t>
      </w:r>
      <w:r w:rsidRPr="00FA15E1">
        <w:rPr>
          <w:rFonts w:ascii="Times New Roman" w:hAnsi="Times New Roman"/>
          <w:sz w:val="28"/>
          <w:szCs w:val="28"/>
        </w:rPr>
        <w:t xml:space="preserve">: </w:t>
      </w:r>
      <w:r w:rsidR="000F3868" w:rsidRPr="000F3868">
        <w:rPr>
          <w:rFonts w:ascii="Times New Roman" w:hAnsi="Times New Roman"/>
          <w:sz w:val="28"/>
          <w:szCs w:val="28"/>
        </w:rPr>
        <w:t>Пропаганда волонтерского движения и распространение опыта добр</w:t>
      </w:r>
      <w:r w:rsidR="000F3868" w:rsidRPr="000F3868">
        <w:rPr>
          <w:rFonts w:ascii="Times New Roman" w:hAnsi="Times New Roman"/>
          <w:sz w:val="28"/>
          <w:szCs w:val="28"/>
        </w:rPr>
        <w:t>о</w:t>
      </w:r>
      <w:r w:rsidR="000F3868" w:rsidRPr="000F3868">
        <w:rPr>
          <w:rFonts w:ascii="Times New Roman" w:hAnsi="Times New Roman"/>
          <w:sz w:val="28"/>
          <w:szCs w:val="28"/>
        </w:rPr>
        <w:t>вольческой деятельности среди студентов колледжа, как социально-значимого движения современности. Создание благоприятных условий для самореализации молодежи,</w:t>
      </w:r>
      <w:r w:rsidR="000F3868">
        <w:t xml:space="preserve"> </w:t>
      </w:r>
      <w:r w:rsidR="000F3868" w:rsidRPr="000F3868">
        <w:rPr>
          <w:rFonts w:ascii="Times New Roman" w:hAnsi="Times New Roman"/>
          <w:sz w:val="28"/>
          <w:szCs w:val="28"/>
        </w:rPr>
        <w:t>их социальной адаптации и повышение социальной активности.</w:t>
      </w:r>
    </w:p>
    <w:p w:rsidR="00722760" w:rsidRDefault="00722760" w:rsidP="000F3868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0F3868" w:rsidRDefault="000F3868" w:rsidP="000F38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0F3868">
        <w:rPr>
          <w:rFonts w:ascii="Times New Roman" w:hAnsi="Times New Roman"/>
          <w:sz w:val="28"/>
          <w:szCs w:val="28"/>
        </w:rPr>
        <w:t>оздать оптимальные условия для распространения добровольческого (в</w:t>
      </w:r>
      <w:r w:rsidRPr="000F3868">
        <w:rPr>
          <w:rFonts w:ascii="Times New Roman" w:hAnsi="Times New Roman"/>
          <w:sz w:val="28"/>
          <w:szCs w:val="28"/>
        </w:rPr>
        <w:t>о</w:t>
      </w:r>
      <w:r w:rsidRPr="000F3868">
        <w:rPr>
          <w:rFonts w:ascii="Times New Roman" w:hAnsi="Times New Roman"/>
          <w:sz w:val="28"/>
          <w:szCs w:val="28"/>
        </w:rPr>
        <w:t>лонтерского) движения и активизации участия студентов колледжа в социал</w:t>
      </w:r>
      <w:r w:rsidRPr="000F3868">
        <w:rPr>
          <w:rFonts w:ascii="Times New Roman" w:hAnsi="Times New Roman"/>
          <w:sz w:val="28"/>
          <w:szCs w:val="28"/>
        </w:rPr>
        <w:t>ь</w:t>
      </w:r>
      <w:r w:rsidRPr="000F3868">
        <w:rPr>
          <w:rFonts w:ascii="Times New Roman" w:hAnsi="Times New Roman"/>
          <w:sz w:val="28"/>
          <w:szCs w:val="28"/>
        </w:rPr>
        <w:t xml:space="preserve">но-значимых акциях и проектах; </w:t>
      </w:r>
    </w:p>
    <w:p w:rsidR="000F3868" w:rsidRDefault="000F3868" w:rsidP="000F38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0F3868">
        <w:rPr>
          <w:rFonts w:ascii="Times New Roman" w:hAnsi="Times New Roman"/>
          <w:sz w:val="28"/>
          <w:szCs w:val="28"/>
        </w:rPr>
        <w:t>азвивать социальную активность молодежи, самостоятельность и отве</w:t>
      </w:r>
      <w:r w:rsidRPr="000F3868">
        <w:rPr>
          <w:rFonts w:ascii="Times New Roman" w:hAnsi="Times New Roman"/>
          <w:sz w:val="28"/>
          <w:szCs w:val="28"/>
        </w:rPr>
        <w:t>т</w:t>
      </w:r>
      <w:r w:rsidRPr="000F3868">
        <w:rPr>
          <w:rFonts w:ascii="Times New Roman" w:hAnsi="Times New Roman"/>
          <w:sz w:val="28"/>
          <w:szCs w:val="28"/>
        </w:rPr>
        <w:t>ственность, коммуникативные умения и навыки;</w:t>
      </w:r>
    </w:p>
    <w:p w:rsidR="000F3868" w:rsidRDefault="000F3868" w:rsidP="000F38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</w:t>
      </w:r>
      <w:r w:rsidRPr="000F3868">
        <w:rPr>
          <w:rFonts w:ascii="Times New Roman" w:hAnsi="Times New Roman"/>
          <w:sz w:val="28"/>
          <w:szCs w:val="28"/>
        </w:rPr>
        <w:t>оддержать социальные инициативы, направленные на распространение г</w:t>
      </w:r>
      <w:r w:rsidRPr="000F3868">
        <w:rPr>
          <w:rFonts w:ascii="Times New Roman" w:hAnsi="Times New Roman"/>
          <w:sz w:val="28"/>
          <w:szCs w:val="28"/>
        </w:rPr>
        <w:t>у</w:t>
      </w:r>
      <w:r w:rsidRPr="000F3868">
        <w:rPr>
          <w:rFonts w:ascii="Times New Roman" w:hAnsi="Times New Roman"/>
          <w:sz w:val="28"/>
          <w:szCs w:val="28"/>
        </w:rPr>
        <w:t xml:space="preserve">манизма, милосердия, человеколюбия и сострадания; </w:t>
      </w:r>
    </w:p>
    <w:p w:rsidR="000F3868" w:rsidRDefault="000F3868" w:rsidP="000F38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0F3868">
        <w:rPr>
          <w:rFonts w:ascii="Times New Roman" w:hAnsi="Times New Roman"/>
          <w:sz w:val="28"/>
          <w:szCs w:val="28"/>
        </w:rPr>
        <w:t xml:space="preserve">частвовать в подготовке и проведении массовых социально-культурных, информационно-просветительских и спортивных мероприятий; </w:t>
      </w:r>
    </w:p>
    <w:p w:rsidR="000F3868" w:rsidRDefault="000F3868" w:rsidP="000F38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0F3868">
        <w:rPr>
          <w:rFonts w:ascii="Times New Roman" w:hAnsi="Times New Roman"/>
          <w:sz w:val="28"/>
          <w:szCs w:val="28"/>
        </w:rPr>
        <w:t>еализовать программы профилактической и информационно-пропагандистской направленности;</w:t>
      </w:r>
    </w:p>
    <w:p w:rsidR="00E40D39" w:rsidRDefault="000F3868" w:rsidP="00E40D3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</w:t>
      </w:r>
      <w:r w:rsidRPr="000F3868">
        <w:rPr>
          <w:rFonts w:ascii="Times New Roman" w:hAnsi="Times New Roman"/>
          <w:sz w:val="28"/>
          <w:szCs w:val="28"/>
        </w:rPr>
        <w:t>аладить со</w:t>
      </w:r>
      <w:r>
        <w:rPr>
          <w:rFonts w:ascii="Times New Roman" w:hAnsi="Times New Roman"/>
          <w:sz w:val="28"/>
          <w:szCs w:val="28"/>
        </w:rPr>
        <w:t>трудничество с социальными и партн</w:t>
      </w:r>
      <w:r w:rsidRPr="000F3868">
        <w:rPr>
          <w:rFonts w:ascii="Times New Roman" w:hAnsi="Times New Roman"/>
          <w:sz w:val="28"/>
          <w:szCs w:val="28"/>
        </w:rPr>
        <w:t>ерами для совместной с</w:t>
      </w:r>
      <w:r w:rsidRPr="000F3868">
        <w:rPr>
          <w:rFonts w:ascii="Times New Roman" w:hAnsi="Times New Roman"/>
          <w:sz w:val="28"/>
          <w:szCs w:val="28"/>
        </w:rPr>
        <w:t>о</w:t>
      </w:r>
      <w:r w:rsidRPr="000F3868">
        <w:rPr>
          <w:rFonts w:ascii="Times New Roman" w:hAnsi="Times New Roman"/>
          <w:sz w:val="28"/>
          <w:szCs w:val="28"/>
        </w:rPr>
        <w:t>циально</w:t>
      </w:r>
      <w:r>
        <w:rPr>
          <w:rFonts w:ascii="Times New Roman" w:hAnsi="Times New Roman"/>
          <w:sz w:val="28"/>
          <w:szCs w:val="28"/>
        </w:rPr>
        <w:t>-</w:t>
      </w:r>
      <w:r w:rsidR="00E40D39">
        <w:rPr>
          <w:rFonts w:ascii="Times New Roman" w:hAnsi="Times New Roman"/>
          <w:sz w:val="28"/>
          <w:szCs w:val="28"/>
        </w:rPr>
        <w:t>значимой деятельности;</w:t>
      </w:r>
    </w:p>
    <w:p w:rsidR="00722760" w:rsidRPr="00CA1A80" w:rsidRDefault="00E40D39" w:rsidP="00982362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7908" w:rsidRPr="006C7908">
        <w:rPr>
          <w:rFonts w:ascii="Times New Roman" w:hAnsi="Times New Roman"/>
          <w:sz w:val="28"/>
          <w:szCs w:val="28"/>
        </w:rPr>
        <w:t>сформировать сплоченный коллектив вол</w:t>
      </w:r>
      <w:r w:rsidR="006C7908">
        <w:rPr>
          <w:rFonts w:ascii="Times New Roman" w:hAnsi="Times New Roman"/>
          <w:sz w:val="28"/>
          <w:szCs w:val="28"/>
        </w:rPr>
        <w:t>онтеров  в соответствии с реалиями современного мира</w:t>
      </w:r>
      <w:r w:rsidR="006C7908" w:rsidRPr="006C7908">
        <w:rPr>
          <w:rFonts w:ascii="Times New Roman" w:hAnsi="Times New Roman"/>
          <w:sz w:val="28"/>
          <w:szCs w:val="28"/>
        </w:rPr>
        <w:t xml:space="preserve">; </w:t>
      </w:r>
    </w:p>
    <w:p w:rsidR="00603EE6" w:rsidRPr="00FA15E1" w:rsidRDefault="00603EE6" w:rsidP="00982362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Образовательный процесс предпола</w:t>
      </w:r>
      <w:r w:rsidR="00982362">
        <w:rPr>
          <w:rFonts w:ascii="Times New Roman" w:hAnsi="Times New Roman"/>
          <w:sz w:val="28"/>
          <w:szCs w:val="28"/>
        </w:rPr>
        <w:t xml:space="preserve">гает проведение теоретических и </w:t>
      </w:r>
      <w:r w:rsidRPr="00FA15E1">
        <w:rPr>
          <w:rFonts w:ascii="Times New Roman" w:hAnsi="Times New Roman"/>
          <w:sz w:val="28"/>
          <w:szCs w:val="28"/>
        </w:rPr>
        <w:t>практ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ческих занятий.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Теоретические занятия включают: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сведения о правовых аспектах;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знакомство с историей становления и развития волонтерского движения;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знакомство с видами и направлениями волонтёрской деятельности;</w:t>
      </w:r>
    </w:p>
    <w:p w:rsidR="00603EE6" w:rsidRPr="00FA15E1" w:rsidRDefault="00603EE6" w:rsidP="00CA1A80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организацией деятельност</w:t>
      </w:r>
      <w:r w:rsidR="00CA1A80">
        <w:rPr>
          <w:rFonts w:ascii="Times New Roman" w:hAnsi="Times New Roman"/>
          <w:sz w:val="28"/>
          <w:szCs w:val="28"/>
        </w:rPr>
        <w:t>и добровольческого объединения;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знакомство с современными формами </w:t>
      </w:r>
      <w:r w:rsidR="00CA1A80">
        <w:rPr>
          <w:rFonts w:ascii="Times New Roman" w:hAnsi="Times New Roman"/>
          <w:sz w:val="28"/>
          <w:szCs w:val="28"/>
        </w:rPr>
        <w:t xml:space="preserve">и технологиями </w:t>
      </w:r>
      <w:r w:rsidRPr="00FA15E1">
        <w:rPr>
          <w:rFonts w:ascii="Times New Roman" w:hAnsi="Times New Roman"/>
          <w:sz w:val="28"/>
          <w:szCs w:val="28"/>
        </w:rPr>
        <w:t>проведения волонте</w:t>
      </w:r>
      <w:r w:rsidRPr="00FA15E1">
        <w:rPr>
          <w:rFonts w:ascii="Times New Roman" w:hAnsi="Times New Roman"/>
          <w:sz w:val="28"/>
          <w:szCs w:val="28"/>
        </w:rPr>
        <w:t>р</w:t>
      </w:r>
      <w:r w:rsidRPr="00FA15E1">
        <w:rPr>
          <w:rFonts w:ascii="Times New Roman" w:hAnsi="Times New Roman"/>
          <w:sz w:val="28"/>
          <w:szCs w:val="28"/>
        </w:rPr>
        <w:t>ских мероприятий.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Основное количество занятий отведено на практическую деятельность. Пра</w:t>
      </w:r>
      <w:r w:rsidRPr="00FA15E1">
        <w:rPr>
          <w:rFonts w:ascii="Times New Roman" w:hAnsi="Times New Roman"/>
          <w:sz w:val="28"/>
          <w:szCs w:val="28"/>
        </w:rPr>
        <w:t>к</w:t>
      </w:r>
      <w:r w:rsidRPr="00FA15E1">
        <w:rPr>
          <w:rFonts w:ascii="Times New Roman" w:hAnsi="Times New Roman"/>
          <w:sz w:val="28"/>
          <w:szCs w:val="28"/>
        </w:rPr>
        <w:t>тическая часть образовательного процесса направлена: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на получение навыков социального проектирования;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овладения информационными технологиями;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на проведение мероприятий в форматах волонтерской деятельности.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Определённое количество часов в программе отводится на психологическую подготовку волонтёров, практические занятия которой направлены на формир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>вание: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навыков взаимодействия в команде, общения со сверстниками и людьми различных социальных категорий;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умения вести себя в любой ситуации и находить правильный и адекватный выход;</w:t>
      </w:r>
    </w:p>
    <w:p w:rsidR="00603EE6" w:rsidRPr="00FA15E1" w:rsidRDefault="00603EE6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sym w:font="Symbol" w:char="F02D"/>
      </w:r>
      <w:r w:rsidRPr="00FA15E1">
        <w:rPr>
          <w:rFonts w:ascii="Times New Roman" w:hAnsi="Times New Roman"/>
          <w:sz w:val="28"/>
          <w:szCs w:val="28"/>
        </w:rPr>
        <w:t xml:space="preserve"> умения повести за собой сверстников.</w:t>
      </w:r>
    </w:p>
    <w:p w:rsidR="00CC3E68" w:rsidRPr="00FA15E1" w:rsidRDefault="00CC3E68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 xml:space="preserve">   </w:t>
      </w:r>
      <w:r w:rsidR="00603EE6" w:rsidRPr="00FA15E1">
        <w:rPr>
          <w:rFonts w:ascii="Times New Roman" w:hAnsi="Times New Roman"/>
          <w:b/>
          <w:sz w:val="28"/>
          <w:szCs w:val="28"/>
        </w:rPr>
        <w:t>Формы и режим занятий</w:t>
      </w:r>
      <w:r w:rsidR="00603EE6" w:rsidRPr="00FA15E1">
        <w:rPr>
          <w:rFonts w:ascii="Times New Roman" w:hAnsi="Times New Roman"/>
          <w:sz w:val="28"/>
          <w:szCs w:val="28"/>
        </w:rPr>
        <w:t>:</w:t>
      </w:r>
      <w:r w:rsidRPr="00FA15E1">
        <w:rPr>
          <w:rFonts w:ascii="Times New Roman" w:hAnsi="Times New Roman"/>
          <w:sz w:val="28"/>
          <w:szCs w:val="28"/>
        </w:rPr>
        <w:t xml:space="preserve"> ф</w:t>
      </w:r>
      <w:r w:rsidR="00603EE6" w:rsidRPr="00FA15E1">
        <w:rPr>
          <w:rFonts w:ascii="Times New Roman" w:hAnsi="Times New Roman"/>
          <w:sz w:val="28"/>
          <w:szCs w:val="28"/>
        </w:rPr>
        <w:t>орма обучения: очная.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DD61DA" w:rsidRPr="00FA15E1">
        <w:rPr>
          <w:rFonts w:ascii="Times New Roman" w:hAnsi="Times New Roman"/>
          <w:sz w:val="28"/>
          <w:szCs w:val="28"/>
        </w:rPr>
        <w:t xml:space="preserve">Срок реализации программы -1 год. </w:t>
      </w:r>
      <w:r w:rsidR="005977AA">
        <w:rPr>
          <w:rFonts w:ascii="Times New Roman" w:hAnsi="Times New Roman"/>
          <w:sz w:val="28"/>
          <w:szCs w:val="28"/>
        </w:rPr>
        <w:t xml:space="preserve">120 часов в год. </w:t>
      </w:r>
      <w:r w:rsidR="00603EE6" w:rsidRPr="00FA15E1">
        <w:rPr>
          <w:rFonts w:ascii="Times New Roman" w:hAnsi="Times New Roman"/>
          <w:sz w:val="28"/>
          <w:szCs w:val="28"/>
        </w:rPr>
        <w:t>Основной формой обучения являются гру</w:t>
      </w:r>
      <w:r w:rsidR="00603EE6" w:rsidRPr="00FA15E1">
        <w:rPr>
          <w:rFonts w:ascii="Times New Roman" w:hAnsi="Times New Roman"/>
          <w:sz w:val="28"/>
          <w:szCs w:val="28"/>
        </w:rPr>
        <w:t>п</w:t>
      </w:r>
      <w:r w:rsidR="00603EE6" w:rsidRPr="00FA15E1">
        <w:rPr>
          <w:rFonts w:ascii="Times New Roman" w:hAnsi="Times New Roman"/>
          <w:sz w:val="28"/>
          <w:szCs w:val="28"/>
        </w:rPr>
        <w:lastRenderedPageBreak/>
        <w:t xml:space="preserve">повые занятия. Состав групп  разновозрастный. </w:t>
      </w:r>
      <w:r w:rsidR="005977AA">
        <w:rPr>
          <w:rFonts w:ascii="Times New Roman" w:hAnsi="Times New Roman"/>
          <w:sz w:val="28"/>
          <w:szCs w:val="28"/>
        </w:rPr>
        <w:t>Возраст обучающихся 15-17</w:t>
      </w:r>
      <w:r w:rsidRPr="00FA15E1">
        <w:rPr>
          <w:rFonts w:ascii="Times New Roman" w:hAnsi="Times New Roman"/>
          <w:sz w:val="28"/>
          <w:szCs w:val="28"/>
        </w:rPr>
        <w:t xml:space="preserve"> лет. </w:t>
      </w:r>
      <w:r w:rsidR="00603EE6" w:rsidRPr="00FA15E1">
        <w:rPr>
          <w:rFonts w:ascii="Times New Roman" w:hAnsi="Times New Roman"/>
          <w:sz w:val="28"/>
          <w:szCs w:val="28"/>
        </w:rPr>
        <w:t xml:space="preserve">Численный состав группы – </w:t>
      </w:r>
      <w:r w:rsidR="005977AA">
        <w:rPr>
          <w:rFonts w:ascii="Times New Roman" w:hAnsi="Times New Roman"/>
          <w:sz w:val="28"/>
          <w:szCs w:val="28"/>
        </w:rPr>
        <w:t>15</w:t>
      </w:r>
      <w:r w:rsidR="00603EE6" w:rsidRPr="00FA15E1">
        <w:rPr>
          <w:rFonts w:ascii="Times New Roman" w:hAnsi="Times New Roman"/>
          <w:sz w:val="28"/>
          <w:szCs w:val="28"/>
        </w:rPr>
        <w:t xml:space="preserve"> человек. </w:t>
      </w:r>
      <w:r w:rsidRPr="00FA15E1">
        <w:rPr>
          <w:rFonts w:ascii="Times New Roman" w:hAnsi="Times New Roman"/>
          <w:sz w:val="28"/>
          <w:szCs w:val="28"/>
        </w:rPr>
        <w:t xml:space="preserve">Занятия </w:t>
      </w:r>
      <w:r w:rsidR="00CA0F5A">
        <w:rPr>
          <w:rFonts w:ascii="Times New Roman" w:hAnsi="Times New Roman"/>
          <w:sz w:val="28"/>
          <w:szCs w:val="28"/>
        </w:rPr>
        <w:t xml:space="preserve">2 раза </w:t>
      </w:r>
      <w:r w:rsidR="00882A15" w:rsidRPr="00FA15E1">
        <w:rPr>
          <w:rFonts w:ascii="Times New Roman" w:hAnsi="Times New Roman"/>
          <w:sz w:val="28"/>
          <w:szCs w:val="28"/>
        </w:rPr>
        <w:t>в неделю, продолжител</w:t>
      </w:r>
      <w:r w:rsidR="00882A15" w:rsidRPr="00FA15E1">
        <w:rPr>
          <w:rFonts w:ascii="Times New Roman" w:hAnsi="Times New Roman"/>
          <w:sz w:val="28"/>
          <w:szCs w:val="28"/>
        </w:rPr>
        <w:t>ь</w:t>
      </w:r>
      <w:r w:rsidR="00882A15" w:rsidRPr="00FA15E1">
        <w:rPr>
          <w:rFonts w:ascii="Times New Roman" w:hAnsi="Times New Roman"/>
          <w:sz w:val="28"/>
          <w:szCs w:val="28"/>
        </w:rPr>
        <w:t>ность  45 мин, перерыв 10 мин.</w:t>
      </w:r>
      <w:r w:rsidRPr="00FA15E1">
        <w:rPr>
          <w:rFonts w:ascii="Times New Roman" w:hAnsi="Times New Roman"/>
          <w:sz w:val="28"/>
          <w:szCs w:val="28"/>
        </w:rPr>
        <w:t xml:space="preserve"> </w:t>
      </w:r>
    </w:p>
    <w:p w:rsidR="00603EE6" w:rsidRPr="00FA15E1" w:rsidRDefault="00CC3E68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   </w:t>
      </w:r>
      <w:r w:rsidR="00603EE6" w:rsidRPr="00FA15E1">
        <w:rPr>
          <w:rFonts w:ascii="Times New Roman" w:hAnsi="Times New Roman"/>
          <w:sz w:val="28"/>
          <w:szCs w:val="28"/>
        </w:rPr>
        <w:t>Приём в объединение осуществляется по принципу добровольности. При приёме проводится собеседование, позволяющее определить психологич</w:t>
      </w:r>
      <w:r w:rsidR="00603EE6" w:rsidRPr="00FA15E1">
        <w:rPr>
          <w:rFonts w:ascii="Times New Roman" w:hAnsi="Times New Roman"/>
          <w:sz w:val="28"/>
          <w:szCs w:val="28"/>
        </w:rPr>
        <w:t>е</w:t>
      </w:r>
      <w:r w:rsidR="00603EE6" w:rsidRPr="00FA15E1">
        <w:rPr>
          <w:rFonts w:ascii="Times New Roman" w:hAnsi="Times New Roman"/>
          <w:sz w:val="28"/>
          <w:szCs w:val="28"/>
        </w:rPr>
        <w:t>ские особенности подростка, составить представление об его интересах, окруж</w:t>
      </w:r>
      <w:r w:rsidR="00603EE6" w:rsidRPr="00FA15E1">
        <w:rPr>
          <w:rFonts w:ascii="Times New Roman" w:hAnsi="Times New Roman"/>
          <w:sz w:val="28"/>
          <w:szCs w:val="28"/>
        </w:rPr>
        <w:t>е</w:t>
      </w:r>
      <w:r w:rsidR="00603EE6" w:rsidRPr="00FA15E1">
        <w:rPr>
          <w:rFonts w:ascii="Times New Roman" w:hAnsi="Times New Roman"/>
          <w:sz w:val="28"/>
          <w:szCs w:val="28"/>
        </w:rPr>
        <w:t>нии (товарищах). Образовательный процесс предполагает проведение аудито</w:t>
      </w:r>
      <w:r w:rsidR="00603EE6" w:rsidRPr="00FA15E1">
        <w:rPr>
          <w:rFonts w:ascii="Times New Roman" w:hAnsi="Times New Roman"/>
          <w:sz w:val="28"/>
          <w:szCs w:val="28"/>
        </w:rPr>
        <w:t>р</w:t>
      </w:r>
      <w:r w:rsidR="00603EE6" w:rsidRPr="00FA15E1">
        <w:rPr>
          <w:rFonts w:ascii="Times New Roman" w:hAnsi="Times New Roman"/>
          <w:sz w:val="28"/>
          <w:szCs w:val="28"/>
        </w:rPr>
        <w:t>ных и</w:t>
      </w:r>
      <w:r w:rsidR="00DD61DA"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выездных занятий. Аудиторные занятия проводятся в учебном кабинете, соответствующим требованиям СанПиН 2.4.4.3172-14. Возможно проведение занятий в актовом зале.</w:t>
      </w:r>
    </w:p>
    <w:p w:rsidR="00CA1A80" w:rsidRP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CA1A80">
        <w:rPr>
          <w:rFonts w:ascii="Times New Roman" w:hAnsi="Times New Roman"/>
          <w:b/>
          <w:sz w:val="28"/>
          <w:szCs w:val="28"/>
        </w:rPr>
        <w:t xml:space="preserve">Методологические и теоретические основы программы </w:t>
      </w:r>
    </w:p>
    <w:p w:rsid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A1A80">
        <w:rPr>
          <w:rFonts w:ascii="Times New Roman" w:hAnsi="Times New Roman"/>
          <w:sz w:val="28"/>
          <w:szCs w:val="28"/>
        </w:rPr>
        <w:t>анная программа имеет под собой методологические и теоретические о</w:t>
      </w:r>
      <w:r w:rsidRPr="00CA1A80">
        <w:rPr>
          <w:rFonts w:ascii="Times New Roman" w:hAnsi="Times New Roman"/>
          <w:sz w:val="28"/>
          <w:szCs w:val="28"/>
        </w:rPr>
        <w:t>с</w:t>
      </w:r>
      <w:r w:rsidRPr="00CA1A80">
        <w:rPr>
          <w:rFonts w:ascii="Times New Roman" w:hAnsi="Times New Roman"/>
          <w:sz w:val="28"/>
          <w:szCs w:val="28"/>
        </w:rPr>
        <w:t>нования. В качестве одного из таких оснований могут выступить принципы, определяющие построение программы работы:</w:t>
      </w:r>
    </w:p>
    <w:p w:rsid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A1A80">
        <w:rPr>
          <w:rFonts w:ascii="Times New Roman" w:hAnsi="Times New Roman"/>
          <w:sz w:val="28"/>
          <w:szCs w:val="28"/>
        </w:rPr>
        <w:t xml:space="preserve"> 1) принцип гуманизма – веры в возмож</w:t>
      </w:r>
      <w:r>
        <w:rPr>
          <w:rFonts w:ascii="Times New Roman" w:hAnsi="Times New Roman"/>
          <w:sz w:val="28"/>
          <w:szCs w:val="28"/>
        </w:rPr>
        <w:t>ности обучающегося</w:t>
      </w:r>
      <w:r w:rsidRPr="00CA1A80">
        <w:rPr>
          <w:rFonts w:ascii="Times New Roman" w:hAnsi="Times New Roman"/>
          <w:sz w:val="28"/>
          <w:szCs w:val="28"/>
        </w:rPr>
        <w:t>, субъективн</w:t>
      </w:r>
      <w:r w:rsidRPr="00CA1A80">
        <w:rPr>
          <w:rFonts w:ascii="Times New Roman" w:hAnsi="Times New Roman"/>
          <w:sz w:val="28"/>
          <w:szCs w:val="28"/>
        </w:rPr>
        <w:t>о</w:t>
      </w:r>
      <w:r w:rsidRPr="00CA1A80">
        <w:rPr>
          <w:rFonts w:ascii="Times New Roman" w:hAnsi="Times New Roman"/>
          <w:sz w:val="28"/>
          <w:szCs w:val="28"/>
        </w:rPr>
        <w:t>го позитивного подхода к перспективам его развития;</w:t>
      </w:r>
    </w:p>
    <w:p w:rsid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A1A80">
        <w:rPr>
          <w:rFonts w:ascii="Times New Roman" w:hAnsi="Times New Roman"/>
          <w:sz w:val="28"/>
          <w:szCs w:val="28"/>
        </w:rPr>
        <w:t xml:space="preserve"> 2) принцип системности – рассмот</w:t>
      </w:r>
      <w:r>
        <w:rPr>
          <w:rFonts w:ascii="Times New Roman" w:hAnsi="Times New Roman"/>
          <w:sz w:val="28"/>
          <w:szCs w:val="28"/>
        </w:rPr>
        <w:t>рение обучающегося</w:t>
      </w:r>
      <w:r w:rsidRPr="00CA1A80">
        <w:rPr>
          <w:rFonts w:ascii="Times New Roman" w:hAnsi="Times New Roman"/>
          <w:sz w:val="28"/>
          <w:szCs w:val="28"/>
        </w:rPr>
        <w:t xml:space="preserve"> как целостного качественно</w:t>
      </w:r>
      <w:r>
        <w:rPr>
          <w:rFonts w:ascii="Times New Roman" w:hAnsi="Times New Roman"/>
          <w:sz w:val="28"/>
          <w:szCs w:val="28"/>
        </w:rPr>
        <w:t>-</w:t>
      </w:r>
      <w:r w:rsidRPr="00CA1A80">
        <w:rPr>
          <w:rFonts w:ascii="Times New Roman" w:hAnsi="Times New Roman"/>
          <w:sz w:val="28"/>
          <w:szCs w:val="28"/>
        </w:rPr>
        <w:t xml:space="preserve">своеобразного, динамично развивающегося субъекта; </w:t>
      </w:r>
    </w:p>
    <w:p w:rsid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A1A80">
        <w:rPr>
          <w:rFonts w:ascii="Times New Roman" w:hAnsi="Times New Roman"/>
          <w:sz w:val="28"/>
          <w:szCs w:val="28"/>
        </w:rPr>
        <w:t>3) принцип практической направленности – учета реальных возможно</w:t>
      </w:r>
      <w:r>
        <w:rPr>
          <w:rFonts w:ascii="Times New Roman" w:hAnsi="Times New Roman"/>
          <w:sz w:val="28"/>
          <w:szCs w:val="28"/>
        </w:rPr>
        <w:t>стей обучающихся</w:t>
      </w:r>
      <w:r w:rsidRPr="00CA1A80">
        <w:rPr>
          <w:rFonts w:ascii="Times New Roman" w:hAnsi="Times New Roman"/>
          <w:sz w:val="28"/>
          <w:szCs w:val="28"/>
        </w:rPr>
        <w:t xml:space="preserve"> в практических ситуациях;</w:t>
      </w:r>
    </w:p>
    <w:p w:rsid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A1A80">
        <w:rPr>
          <w:rFonts w:ascii="Times New Roman" w:hAnsi="Times New Roman"/>
          <w:sz w:val="28"/>
          <w:szCs w:val="28"/>
        </w:rPr>
        <w:t xml:space="preserve"> 4) принцип </w:t>
      </w:r>
      <w:proofErr w:type="spellStart"/>
      <w:r w:rsidRPr="00CA1A80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CA1A80">
        <w:rPr>
          <w:rFonts w:ascii="Times New Roman" w:hAnsi="Times New Roman"/>
          <w:sz w:val="28"/>
          <w:szCs w:val="28"/>
        </w:rPr>
        <w:t xml:space="preserve"> подхода – </w:t>
      </w:r>
      <w:r w:rsidR="00C34CDA">
        <w:rPr>
          <w:rFonts w:ascii="Times New Roman" w:hAnsi="Times New Roman"/>
          <w:sz w:val="28"/>
          <w:szCs w:val="28"/>
        </w:rPr>
        <w:t xml:space="preserve">опоры на технологию </w:t>
      </w:r>
      <w:r w:rsidRPr="00CA1A80">
        <w:rPr>
          <w:rFonts w:ascii="Times New Roman" w:hAnsi="Times New Roman"/>
          <w:sz w:val="28"/>
          <w:szCs w:val="28"/>
        </w:rPr>
        <w:t>развива</w:t>
      </w:r>
      <w:r w:rsidRPr="00CA1A80">
        <w:rPr>
          <w:rFonts w:ascii="Times New Roman" w:hAnsi="Times New Roman"/>
          <w:sz w:val="28"/>
          <w:szCs w:val="28"/>
        </w:rPr>
        <w:t>ю</w:t>
      </w:r>
      <w:r w:rsidRPr="00CA1A80">
        <w:rPr>
          <w:rFonts w:ascii="Times New Roman" w:hAnsi="Times New Roman"/>
          <w:sz w:val="28"/>
          <w:szCs w:val="28"/>
        </w:rPr>
        <w:t>щей работы</w:t>
      </w:r>
      <w:r w:rsidR="00C34CDA">
        <w:rPr>
          <w:rFonts w:ascii="Times New Roman" w:hAnsi="Times New Roman"/>
          <w:sz w:val="28"/>
          <w:szCs w:val="28"/>
        </w:rPr>
        <w:t xml:space="preserve">, как </w:t>
      </w:r>
      <w:r w:rsidRPr="00CA1A80">
        <w:rPr>
          <w:rFonts w:ascii="Times New Roman" w:hAnsi="Times New Roman"/>
          <w:sz w:val="28"/>
          <w:szCs w:val="28"/>
        </w:rPr>
        <w:t xml:space="preserve"> на ведущий вид деятельности, свойственный </w:t>
      </w:r>
      <w:r w:rsidR="00C34CDA">
        <w:rPr>
          <w:rFonts w:ascii="Times New Roman" w:hAnsi="Times New Roman"/>
          <w:sz w:val="28"/>
          <w:szCs w:val="28"/>
        </w:rPr>
        <w:t xml:space="preserve">этому </w:t>
      </w:r>
      <w:r w:rsidRPr="00CA1A80">
        <w:rPr>
          <w:rFonts w:ascii="Times New Roman" w:hAnsi="Times New Roman"/>
          <w:sz w:val="28"/>
          <w:szCs w:val="28"/>
        </w:rPr>
        <w:t xml:space="preserve">возрасту; </w:t>
      </w:r>
    </w:p>
    <w:p w:rsidR="00C34CDA" w:rsidRDefault="00C34CDA" w:rsidP="00C34CD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A1A80" w:rsidRPr="00CA1A80">
        <w:rPr>
          <w:rFonts w:ascii="Times New Roman" w:hAnsi="Times New Roman"/>
          <w:sz w:val="28"/>
          <w:szCs w:val="28"/>
        </w:rPr>
        <w:t>принцип увлеченности и творчества – развитие творческих способн</w:t>
      </w:r>
      <w:r w:rsidR="00CA1A80" w:rsidRPr="00CA1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стей обучающихся</w:t>
      </w:r>
      <w:r w:rsidR="00CA1A80" w:rsidRPr="00CA1A80">
        <w:rPr>
          <w:rFonts w:ascii="Times New Roman" w:hAnsi="Times New Roman"/>
          <w:sz w:val="28"/>
          <w:szCs w:val="28"/>
        </w:rPr>
        <w:t>, при этом творчество рассматривается как уникальный крит</w:t>
      </w:r>
      <w:r w:rsidR="00CA1A80" w:rsidRPr="00CA1A80">
        <w:rPr>
          <w:rFonts w:ascii="Times New Roman" w:hAnsi="Times New Roman"/>
          <w:sz w:val="28"/>
          <w:szCs w:val="28"/>
        </w:rPr>
        <w:t>е</w:t>
      </w:r>
      <w:r w:rsidR="00CA1A80" w:rsidRPr="00CA1A80">
        <w:rPr>
          <w:rFonts w:ascii="Times New Roman" w:hAnsi="Times New Roman"/>
          <w:sz w:val="28"/>
          <w:szCs w:val="28"/>
        </w:rPr>
        <w:t xml:space="preserve">рий оценки личности; </w:t>
      </w:r>
    </w:p>
    <w:p w:rsidR="00C34CDA" w:rsidRDefault="00CA1A80" w:rsidP="00C34CD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A1A80">
        <w:rPr>
          <w:rFonts w:ascii="Times New Roman" w:hAnsi="Times New Roman"/>
          <w:sz w:val="28"/>
          <w:szCs w:val="28"/>
        </w:rPr>
        <w:t xml:space="preserve">7) принцип </w:t>
      </w:r>
      <w:proofErr w:type="spellStart"/>
      <w:r w:rsidRPr="00CA1A80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CA1A80">
        <w:rPr>
          <w:rFonts w:ascii="Times New Roman" w:hAnsi="Times New Roman"/>
          <w:sz w:val="28"/>
          <w:szCs w:val="28"/>
        </w:rPr>
        <w:t xml:space="preserve"> - ориентация на потребности общества и обучающейся личности. </w:t>
      </w:r>
    </w:p>
    <w:p w:rsidR="00C34CDA" w:rsidRDefault="00C34CDA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t xml:space="preserve">Технологическую основу программы составляют следующие технологии: </w:t>
      </w:r>
    </w:p>
    <w:p w:rsidR="00C34CDA" w:rsidRDefault="00C34CDA" w:rsidP="00C34CD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sym w:font="Symbol" w:char="F0B7"/>
      </w:r>
      <w:r w:rsidRPr="00C34CDA">
        <w:rPr>
          <w:rFonts w:ascii="Times New Roman" w:hAnsi="Times New Roman"/>
          <w:sz w:val="28"/>
          <w:szCs w:val="28"/>
        </w:rPr>
        <w:t xml:space="preserve"> педагогические технологии на основе личностной ориен</w:t>
      </w:r>
      <w:r>
        <w:rPr>
          <w:rFonts w:ascii="Times New Roman" w:hAnsi="Times New Roman"/>
          <w:sz w:val="28"/>
          <w:szCs w:val="28"/>
        </w:rPr>
        <w:t>тации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тельного процесса (</w:t>
      </w:r>
      <w:r w:rsidRPr="00C34CDA">
        <w:rPr>
          <w:rFonts w:ascii="Times New Roman" w:hAnsi="Times New Roman"/>
          <w:sz w:val="28"/>
          <w:szCs w:val="28"/>
        </w:rPr>
        <w:t>педагогика сотрудничества</w:t>
      </w:r>
      <w:r>
        <w:rPr>
          <w:rFonts w:ascii="Times New Roman" w:hAnsi="Times New Roman"/>
          <w:sz w:val="28"/>
          <w:szCs w:val="28"/>
        </w:rPr>
        <w:t>)</w:t>
      </w:r>
      <w:r w:rsidRPr="00C34CDA">
        <w:rPr>
          <w:rFonts w:ascii="Times New Roman" w:hAnsi="Times New Roman"/>
          <w:sz w:val="28"/>
          <w:szCs w:val="28"/>
        </w:rPr>
        <w:t>;</w:t>
      </w:r>
    </w:p>
    <w:p w:rsidR="00C34CDA" w:rsidRDefault="00C34CDA" w:rsidP="00C34CD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t xml:space="preserve"> </w:t>
      </w:r>
      <w:r w:rsidRPr="00C34CDA">
        <w:rPr>
          <w:rFonts w:ascii="Times New Roman" w:hAnsi="Times New Roman"/>
          <w:sz w:val="28"/>
          <w:szCs w:val="28"/>
        </w:rPr>
        <w:sym w:font="Symbol" w:char="F0B7"/>
      </w:r>
      <w:r w:rsidRPr="00C34CDA">
        <w:rPr>
          <w:rFonts w:ascii="Times New Roman" w:hAnsi="Times New Roman"/>
          <w:sz w:val="28"/>
          <w:szCs w:val="28"/>
        </w:rPr>
        <w:t xml:space="preserve"> педагогические технологии на основе эффективности управления и о</w:t>
      </w:r>
      <w:r w:rsidRPr="00C34CDA">
        <w:rPr>
          <w:rFonts w:ascii="Times New Roman" w:hAnsi="Times New Roman"/>
          <w:sz w:val="28"/>
          <w:szCs w:val="28"/>
        </w:rPr>
        <w:t>р</w:t>
      </w:r>
      <w:r w:rsidRPr="00C34CDA">
        <w:rPr>
          <w:rFonts w:ascii="Times New Roman" w:hAnsi="Times New Roman"/>
          <w:sz w:val="28"/>
          <w:szCs w:val="28"/>
        </w:rPr>
        <w:t>ганиза</w:t>
      </w:r>
      <w:r>
        <w:rPr>
          <w:rFonts w:ascii="Times New Roman" w:hAnsi="Times New Roman"/>
          <w:sz w:val="28"/>
          <w:szCs w:val="28"/>
        </w:rPr>
        <w:t>ции образовательного процесса (</w:t>
      </w:r>
      <w:r w:rsidRPr="00C34CDA">
        <w:rPr>
          <w:rFonts w:ascii="Times New Roman" w:hAnsi="Times New Roman"/>
          <w:sz w:val="28"/>
          <w:szCs w:val="28"/>
        </w:rPr>
        <w:t>групповые техноло</w:t>
      </w:r>
      <w:r>
        <w:rPr>
          <w:rFonts w:ascii="Times New Roman" w:hAnsi="Times New Roman"/>
          <w:sz w:val="28"/>
          <w:szCs w:val="28"/>
        </w:rPr>
        <w:t xml:space="preserve">гии, </w:t>
      </w:r>
      <w:r w:rsidRPr="00C34CDA">
        <w:rPr>
          <w:rFonts w:ascii="Times New Roman" w:hAnsi="Times New Roman"/>
          <w:sz w:val="28"/>
          <w:szCs w:val="28"/>
        </w:rPr>
        <w:t>технологии инд</w:t>
      </w:r>
      <w:r w:rsidRPr="00C34CDA">
        <w:rPr>
          <w:rFonts w:ascii="Times New Roman" w:hAnsi="Times New Roman"/>
          <w:sz w:val="28"/>
          <w:szCs w:val="28"/>
        </w:rPr>
        <w:t>и</w:t>
      </w:r>
      <w:r w:rsidRPr="00C34CDA">
        <w:rPr>
          <w:rFonts w:ascii="Times New Roman" w:hAnsi="Times New Roman"/>
          <w:sz w:val="28"/>
          <w:szCs w:val="28"/>
        </w:rPr>
        <w:t>видуального обучения</w:t>
      </w:r>
      <w:r>
        <w:rPr>
          <w:rFonts w:ascii="Times New Roman" w:hAnsi="Times New Roman"/>
          <w:sz w:val="28"/>
          <w:szCs w:val="28"/>
        </w:rPr>
        <w:t>)</w:t>
      </w:r>
      <w:r w:rsidRPr="00C34CDA">
        <w:rPr>
          <w:rFonts w:ascii="Times New Roman" w:hAnsi="Times New Roman"/>
          <w:sz w:val="28"/>
          <w:szCs w:val="28"/>
        </w:rPr>
        <w:t xml:space="preserve">; </w:t>
      </w:r>
    </w:p>
    <w:p w:rsidR="00C34CDA" w:rsidRDefault="00C34CDA" w:rsidP="00C34CD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sym w:font="Symbol" w:char="F0B7"/>
      </w:r>
      <w:r w:rsidRPr="00C34CDA">
        <w:rPr>
          <w:rFonts w:ascii="Times New Roman" w:hAnsi="Times New Roman"/>
          <w:sz w:val="28"/>
          <w:szCs w:val="28"/>
        </w:rPr>
        <w:t xml:space="preserve"> педагогические технологии на основе активизации и интенсификации д</w:t>
      </w:r>
      <w:r w:rsidRPr="00C34CDA">
        <w:rPr>
          <w:rFonts w:ascii="Times New Roman" w:hAnsi="Times New Roman"/>
          <w:sz w:val="28"/>
          <w:szCs w:val="28"/>
        </w:rPr>
        <w:t>е</w:t>
      </w:r>
      <w:r w:rsidRPr="00C34CDA">
        <w:rPr>
          <w:rFonts w:ascii="Times New Roman" w:hAnsi="Times New Roman"/>
          <w:sz w:val="28"/>
          <w:szCs w:val="28"/>
        </w:rPr>
        <w:t>ятель</w:t>
      </w:r>
      <w:r>
        <w:rPr>
          <w:rFonts w:ascii="Times New Roman" w:hAnsi="Times New Roman"/>
          <w:sz w:val="28"/>
          <w:szCs w:val="28"/>
        </w:rPr>
        <w:t>ности учащихся (</w:t>
      </w:r>
      <w:r w:rsidRPr="00C34CDA">
        <w:rPr>
          <w:rFonts w:ascii="Times New Roman" w:hAnsi="Times New Roman"/>
          <w:sz w:val="28"/>
          <w:szCs w:val="28"/>
        </w:rPr>
        <w:t>игро</w:t>
      </w:r>
      <w:r>
        <w:rPr>
          <w:rFonts w:ascii="Times New Roman" w:hAnsi="Times New Roman"/>
          <w:sz w:val="28"/>
          <w:szCs w:val="28"/>
        </w:rPr>
        <w:t xml:space="preserve">вые технологии, </w:t>
      </w:r>
      <w:r w:rsidRPr="00C34CDA">
        <w:rPr>
          <w:rFonts w:ascii="Times New Roman" w:hAnsi="Times New Roman"/>
          <w:sz w:val="28"/>
          <w:szCs w:val="28"/>
        </w:rPr>
        <w:t>проблемное обучение</w:t>
      </w:r>
      <w:r>
        <w:rPr>
          <w:rFonts w:ascii="Times New Roman" w:hAnsi="Times New Roman"/>
          <w:sz w:val="28"/>
          <w:szCs w:val="28"/>
        </w:rPr>
        <w:t>).</w:t>
      </w:r>
    </w:p>
    <w:p w:rsidR="00603EE6" w:rsidRPr="00CA1A80" w:rsidRDefault="00C34CDA" w:rsidP="00C34CD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CA1A80">
        <w:rPr>
          <w:rFonts w:ascii="Times New Roman" w:hAnsi="Times New Roman"/>
          <w:sz w:val="28"/>
          <w:szCs w:val="28"/>
        </w:rPr>
        <w:t xml:space="preserve"> </w:t>
      </w:r>
      <w:r w:rsidR="00603EE6" w:rsidRPr="00CA1A80">
        <w:rPr>
          <w:rFonts w:ascii="Times New Roman" w:hAnsi="Times New Roman"/>
          <w:sz w:val="28"/>
          <w:szCs w:val="28"/>
        </w:rPr>
        <w:t>Аудиторные занятия включают:</w:t>
      </w:r>
    </w:p>
    <w:p w:rsidR="00603EE6" w:rsidRPr="00FA15E1" w:rsidRDefault="00603EE6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C7908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учебные занятия;</w:t>
      </w:r>
    </w:p>
    <w:p w:rsidR="00603EE6" w:rsidRPr="00FA15E1" w:rsidRDefault="005977AA" w:rsidP="005977A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тренинги</w:t>
      </w:r>
      <w:r w:rsidR="00603EE6" w:rsidRPr="00FA15E1">
        <w:rPr>
          <w:rFonts w:ascii="Times New Roman" w:hAnsi="Times New Roman"/>
          <w:sz w:val="28"/>
          <w:szCs w:val="28"/>
        </w:rPr>
        <w:t>;</w:t>
      </w:r>
    </w:p>
    <w:p w:rsidR="00603EE6" w:rsidRPr="00FA15E1" w:rsidRDefault="00603EE6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C7908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обучающие семинары;</w:t>
      </w:r>
    </w:p>
    <w:p w:rsidR="00603EE6" w:rsidRPr="00FA15E1" w:rsidRDefault="005977AA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социальные практики</w:t>
      </w:r>
      <w:r w:rsidR="006C7908">
        <w:rPr>
          <w:rFonts w:ascii="Times New Roman" w:hAnsi="Times New Roman"/>
          <w:sz w:val="28"/>
          <w:szCs w:val="28"/>
        </w:rPr>
        <w:t>;</w:t>
      </w:r>
    </w:p>
    <w:p w:rsidR="00603EE6" w:rsidRDefault="00C34CDA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ролевые игры,</w:t>
      </w:r>
    </w:p>
    <w:p w:rsidR="00C34CDA" w:rsidRPr="00FA15E1" w:rsidRDefault="00C34CDA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встречи с успешными людьми.</w:t>
      </w:r>
    </w:p>
    <w:p w:rsidR="00603EE6" w:rsidRPr="00FA15E1" w:rsidRDefault="00C34CDA" w:rsidP="00C34CD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Выездные занятия предполагают социальные практики определенной напра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ленности, а также участие в проектной деятельности района, города и региона. </w:t>
      </w:r>
    </w:p>
    <w:p w:rsidR="00603EE6" w:rsidRPr="00FA15E1" w:rsidRDefault="00603EE6" w:rsidP="00D61B9A">
      <w:pPr>
        <w:shd w:val="clear" w:color="auto" w:fill="FFFFFF"/>
        <w:spacing w:after="0"/>
        <w:ind w:left="-283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 xml:space="preserve">К </w:t>
      </w:r>
      <w:r w:rsidR="00C34CDA">
        <w:rPr>
          <w:rFonts w:ascii="Times New Roman" w:hAnsi="Times New Roman"/>
          <w:b/>
          <w:sz w:val="28"/>
          <w:szCs w:val="28"/>
        </w:rPr>
        <w:t xml:space="preserve">традиционным </w:t>
      </w:r>
      <w:r w:rsidRPr="00FA15E1">
        <w:rPr>
          <w:rFonts w:ascii="Times New Roman" w:hAnsi="Times New Roman"/>
          <w:b/>
          <w:sz w:val="28"/>
          <w:szCs w:val="28"/>
        </w:rPr>
        <w:t>методам обучения</w:t>
      </w:r>
      <w:r w:rsidR="00C34CDA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 xml:space="preserve"> относятся:</w:t>
      </w:r>
    </w:p>
    <w:p w:rsidR="00603EE6" w:rsidRPr="00FA15E1" w:rsidRDefault="00266B0D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03EE6" w:rsidRPr="00FA15E1">
        <w:rPr>
          <w:rFonts w:ascii="Times New Roman" w:hAnsi="Times New Roman"/>
          <w:sz w:val="28"/>
          <w:szCs w:val="28"/>
        </w:rPr>
        <w:t>тренинг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- предполагает систематическую тренировку или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совершенствование определенных навыков и поведения участников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тренинга. Тренинги спосо</w:t>
      </w:r>
      <w:r w:rsidR="00603EE6" w:rsidRPr="00FA15E1">
        <w:rPr>
          <w:rFonts w:ascii="Times New Roman" w:hAnsi="Times New Roman"/>
          <w:sz w:val="28"/>
          <w:szCs w:val="28"/>
        </w:rPr>
        <w:t>б</w:t>
      </w:r>
      <w:r w:rsidR="00603EE6" w:rsidRPr="00FA15E1">
        <w:rPr>
          <w:rFonts w:ascii="Times New Roman" w:hAnsi="Times New Roman"/>
          <w:sz w:val="28"/>
          <w:szCs w:val="28"/>
        </w:rPr>
        <w:t>ствуют личностному росту; позволяют приобрести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специальные социально-психологические компетенции, необходимые для</w:t>
      </w:r>
      <w:r w:rsidR="00D61B9A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дальнейшей деятельности в волонтёрской организации.</w:t>
      </w:r>
    </w:p>
    <w:p w:rsidR="00603EE6" w:rsidRPr="00FA15E1" w:rsidRDefault="00266B0D" w:rsidP="00D61B9A">
      <w:pPr>
        <w:shd w:val="clear" w:color="auto" w:fill="FFFFFF"/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03EE6" w:rsidRPr="00FA15E1">
        <w:rPr>
          <w:rFonts w:ascii="Times New Roman" w:hAnsi="Times New Roman"/>
          <w:sz w:val="28"/>
          <w:szCs w:val="28"/>
        </w:rPr>
        <w:t>кейс-метод или метод ситуаций - предполагает описание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реальных социал</w:t>
      </w:r>
      <w:r w:rsidR="00603EE6" w:rsidRPr="00FA15E1">
        <w:rPr>
          <w:rFonts w:ascii="Times New Roman" w:hAnsi="Times New Roman"/>
          <w:sz w:val="28"/>
          <w:szCs w:val="28"/>
        </w:rPr>
        <w:t>ь</w:t>
      </w:r>
      <w:r w:rsidR="00603EE6" w:rsidRPr="00FA15E1">
        <w:rPr>
          <w:rFonts w:ascii="Times New Roman" w:hAnsi="Times New Roman"/>
          <w:sz w:val="28"/>
          <w:szCs w:val="28"/>
        </w:rPr>
        <w:t>ных ситуаций. Обучающиеся должны проанализировать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ситуацию, разобраться в сути проблем, предложить возможные решения и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выбрать лучшее из них;</w:t>
      </w:r>
    </w:p>
    <w:p w:rsidR="00603EE6" w:rsidRPr="00FA15E1" w:rsidRDefault="00266B0D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03EE6" w:rsidRPr="00FA15E1">
        <w:rPr>
          <w:rFonts w:ascii="Times New Roman" w:hAnsi="Times New Roman"/>
          <w:sz w:val="28"/>
          <w:szCs w:val="28"/>
        </w:rPr>
        <w:t>деловая игра - предполагает способ определения оптимального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решения ра</w:t>
      </w:r>
      <w:r w:rsidR="00603EE6" w:rsidRPr="00FA15E1">
        <w:rPr>
          <w:rFonts w:ascii="Times New Roman" w:hAnsi="Times New Roman"/>
          <w:sz w:val="28"/>
          <w:szCs w:val="28"/>
        </w:rPr>
        <w:t>з</w:t>
      </w:r>
      <w:r w:rsidR="00603EE6" w:rsidRPr="00FA15E1">
        <w:rPr>
          <w:rFonts w:ascii="Times New Roman" w:hAnsi="Times New Roman"/>
          <w:sz w:val="28"/>
          <w:szCs w:val="28"/>
        </w:rPr>
        <w:t>личных задач путем имитации или моделирования ситуации и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правил поведения участников;</w:t>
      </w:r>
    </w:p>
    <w:p w:rsidR="00603EE6" w:rsidRPr="00FA15E1" w:rsidRDefault="00266B0D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03EE6" w:rsidRPr="00FA15E1">
        <w:rPr>
          <w:rFonts w:ascii="Times New Roman" w:hAnsi="Times New Roman"/>
          <w:sz w:val="28"/>
          <w:szCs w:val="28"/>
        </w:rPr>
        <w:t>инструктирование</w:t>
      </w:r>
    </w:p>
    <w:p w:rsidR="00603EE6" w:rsidRPr="00FA15E1" w:rsidRDefault="00603EE6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-метод организационного воздействия,</w:t>
      </w:r>
      <w:r w:rsidR="00266B0D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который позволяет разъяснить обст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>новку, задачи, возможные трудности и</w:t>
      </w:r>
      <w:r w:rsidR="00266B0D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последствия неправомерных действий человека, предостеречь от возможных</w:t>
      </w:r>
      <w:r w:rsidR="00266B0D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ошибок;</w:t>
      </w:r>
    </w:p>
    <w:p w:rsidR="00701C86" w:rsidRPr="00FA15E1" w:rsidRDefault="00266B0D" w:rsidP="00D61B9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-</w:t>
      </w:r>
      <w:r w:rsidR="00603EE6" w:rsidRPr="00FA15E1">
        <w:rPr>
          <w:rFonts w:ascii="Times New Roman" w:hAnsi="Times New Roman"/>
          <w:sz w:val="28"/>
          <w:szCs w:val="28"/>
        </w:rPr>
        <w:t xml:space="preserve"> рабочий инструктаж - практика обучения на рабочем месте,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включающая объяснение и демонстрацию процесса преподавателем;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закр</w:t>
      </w:r>
      <w:r w:rsidR="00B34E12" w:rsidRPr="00FA15E1">
        <w:rPr>
          <w:rFonts w:ascii="Times New Roman" w:hAnsi="Times New Roman"/>
          <w:sz w:val="28"/>
          <w:szCs w:val="28"/>
        </w:rPr>
        <w:t>епление знаний на рабочем месте.</w:t>
      </w:r>
    </w:p>
    <w:p w:rsidR="001E0D49" w:rsidRDefault="001E0D49" w:rsidP="0098236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C3E68" w:rsidRPr="00FA15E1" w:rsidRDefault="00E85788" w:rsidP="0098236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15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1.3 Рабочая программа</w:t>
      </w:r>
    </w:p>
    <w:p w:rsidR="00882A15" w:rsidRPr="00FA15E1" w:rsidRDefault="00882A15" w:rsidP="00C34C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417"/>
        <w:gridCol w:w="1418"/>
        <w:gridCol w:w="1134"/>
      </w:tblGrid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Общее</w:t>
            </w:r>
          </w:p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колич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ство ч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сов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Теорет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и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ческие занятия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Пра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к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тич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е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ские занятия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 xml:space="preserve">Введение. Знакомство 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Современное добровольчество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 xml:space="preserve">Нормативно-правовая база </w:t>
            </w:r>
            <w:proofErr w:type="spellStart"/>
            <w:r w:rsidRPr="00FA15E1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  <w:r w:rsidRPr="00FA15E1">
              <w:rPr>
                <w:rFonts w:ascii="Times New Roman" w:hAnsi="Times New Roman"/>
                <w:sz w:val="28"/>
                <w:szCs w:val="28"/>
              </w:rPr>
              <w:t>, действующая на территории РФ.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15E1">
              <w:rPr>
                <w:rFonts w:ascii="Times New Roman" w:hAnsi="Times New Roman"/>
                <w:sz w:val="28"/>
                <w:szCs w:val="28"/>
              </w:rPr>
              <w:t>Волонтерство</w:t>
            </w:r>
            <w:proofErr w:type="spellEnd"/>
            <w:r w:rsidRPr="00FA15E1">
              <w:rPr>
                <w:rFonts w:ascii="Times New Roman" w:hAnsi="Times New Roman"/>
                <w:sz w:val="28"/>
                <w:szCs w:val="28"/>
              </w:rPr>
              <w:t xml:space="preserve">, как институт формирования и развития социальной активности молодежи. 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Добровольчество: международный опыт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Базовые понятия </w:t>
            </w:r>
            <w:proofErr w:type="spellStart"/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волонтерства</w:t>
            </w:r>
            <w:proofErr w:type="spellEnd"/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История благотворительности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Имена и культурное наследие известных российских меценатов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Филантропия.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Давайте знакомиться - мы волонтеры!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Понятие "Волонтер" и его составляющие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Мотивы добровольческой деятельности и ценности волонтеров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 xml:space="preserve">Принципы волонтерской деятельности и признание </w:t>
            </w:r>
            <w:proofErr w:type="spellStart"/>
            <w:r w:rsidRPr="00FA15E1">
              <w:rPr>
                <w:rFonts w:ascii="Times New Roman" w:hAnsi="Times New Roman"/>
                <w:sz w:val="28"/>
                <w:szCs w:val="28"/>
              </w:rPr>
              <w:t>волонтерства</w:t>
            </w:r>
            <w:proofErr w:type="spellEnd"/>
            <w:r w:rsidRPr="00FA15E1">
              <w:rPr>
                <w:rFonts w:ascii="Times New Roman" w:hAnsi="Times New Roman"/>
                <w:sz w:val="28"/>
                <w:szCs w:val="28"/>
              </w:rPr>
              <w:t xml:space="preserve"> в обществе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Расскажи о себе!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Анкета волонтера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Как стать волонтером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Правила волонтера. "Шаги" в волонтерский отряд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Добрые дела объединят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Одно объединяющие дело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Мы разные, но мы вместе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Команда - это вместе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Какой я?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31B06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Волонтерские центры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Ассоциация волонтерских центров - миссия и основные напр</w:t>
            </w:r>
            <w:r w:rsidR="009E7145" w:rsidRPr="00FA1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вления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Ассоциация волонтерских центров и мы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Такое разное </w:t>
            </w:r>
            <w:proofErr w:type="spellStart"/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волонтерство</w:t>
            </w:r>
            <w:proofErr w:type="spellEnd"/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Гражданская активность и активный гражд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FA15E1">
              <w:rPr>
                <w:rFonts w:ascii="Times New Roman" w:hAnsi="Times New Roman"/>
                <w:sz w:val="28"/>
                <w:szCs w:val="28"/>
              </w:rPr>
              <w:t>нин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Профессия волонтер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15E1">
              <w:rPr>
                <w:rFonts w:ascii="Times New Roman" w:hAnsi="Times New Roman"/>
                <w:sz w:val="28"/>
                <w:szCs w:val="28"/>
              </w:rPr>
              <w:t>Волонтерство</w:t>
            </w:r>
            <w:proofErr w:type="spellEnd"/>
            <w:r w:rsidRPr="00FA15E1">
              <w:rPr>
                <w:rFonts w:ascii="Times New Roman" w:hAnsi="Times New Roman"/>
                <w:sz w:val="28"/>
                <w:szCs w:val="28"/>
              </w:rPr>
              <w:t xml:space="preserve"> в профессии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Игра - это серьезно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Делу - время! 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Добровольческие действия и общественные инициативы в России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Активные волонтеры действия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Я - научу!: волонтерский урок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Внимание, это социальная проблема!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t>Волонтерский проект - социальный проект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Что такое социальный проект и социальное проектирование?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Мой волонтерский проект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A15E1" w:rsidRPr="00FA15E1" w:rsidTr="005F46DC">
        <w:tc>
          <w:tcPr>
            <w:tcW w:w="10207" w:type="dxa"/>
            <w:gridSpan w:val="5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15E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История успеха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 xml:space="preserve">Чему может научить </w:t>
            </w:r>
            <w:proofErr w:type="spellStart"/>
            <w:r w:rsidRPr="00FA15E1">
              <w:rPr>
                <w:rFonts w:ascii="Times New Roman" w:hAnsi="Times New Roman"/>
                <w:sz w:val="28"/>
                <w:szCs w:val="28"/>
              </w:rPr>
              <w:t>волонтерство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A15E1" w:rsidRPr="00FA15E1" w:rsidTr="005F46DC">
        <w:tc>
          <w:tcPr>
            <w:tcW w:w="56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A15E1" w:rsidRPr="00FA15E1" w:rsidTr="005F46DC">
        <w:tc>
          <w:tcPr>
            <w:tcW w:w="6238" w:type="dxa"/>
            <w:gridSpan w:val="2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5E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82A15" w:rsidRPr="00FA15E1" w:rsidRDefault="00882A15" w:rsidP="00D61B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3E68" w:rsidRPr="00FA15E1" w:rsidRDefault="00CC3E68" w:rsidP="00D61B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3E68" w:rsidRPr="00FA15E1" w:rsidRDefault="00CC3E68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C3E68" w:rsidRPr="00FA15E1" w:rsidRDefault="00FA15E1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CC3E68" w:rsidRPr="00FA15E1">
        <w:rPr>
          <w:rFonts w:ascii="Times New Roman" w:hAnsi="Times New Roman"/>
          <w:b/>
          <w:sz w:val="28"/>
          <w:szCs w:val="28"/>
        </w:rPr>
        <w:t>1.4 Содержание программы</w:t>
      </w:r>
    </w:p>
    <w:p w:rsidR="00CC3E68" w:rsidRPr="00FA15E1" w:rsidRDefault="00882A15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 1. Современное добровольчество</w:t>
      </w:r>
      <w:r w:rsidR="003D1AF3" w:rsidRPr="00FA15E1">
        <w:rPr>
          <w:rFonts w:ascii="Times New Roman" w:hAnsi="Times New Roman"/>
          <w:b/>
          <w:sz w:val="28"/>
          <w:szCs w:val="28"/>
        </w:rPr>
        <w:t xml:space="preserve"> – 8 часов</w:t>
      </w:r>
    </w:p>
    <w:p w:rsidR="00F457BE" w:rsidRPr="00FA15E1" w:rsidRDefault="004028A8" w:rsidP="00D61B9A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15E1">
        <w:rPr>
          <w:rFonts w:ascii="Times New Roman" w:hAnsi="Times New Roman"/>
          <w:sz w:val="28"/>
          <w:szCs w:val="28"/>
        </w:rPr>
        <w:t xml:space="preserve">        </w:t>
      </w:r>
      <w:r w:rsidR="00CC3E68" w:rsidRPr="00FA15E1">
        <w:rPr>
          <w:rFonts w:ascii="Times New Roman" w:hAnsi="Times New Roman"/>
          <w:sz w:val="28"/>
          <w:szCs w:val="28"/>
        </w:rPr>
        <w:t xml:space="preserve">Вводное занятие. </w:t>
      </w:r>
      <w:r w:rsidRPr="00FA15E1">
        <w:rPr>
          <w:rFonts w:ascii="Times New Roman" w:hAnsi="Times New Roman"/>
          <w:sz w:val="28"/>
          <w:szCs w:val="28"/>
        </w:rPr>
        <w:t xml:space="preserve">Знакомство. </w:t>
      </w:r>
      <w:r w:rsidR="00DA5618" w:rsidRPr="00FA15E1">
        <w:rPr>
          <w:rFonts w:ascii="Times New Roman" w:hAnsi="Times New Roman"/>
          <w:sz w:val="28"/>
          <w:szCs w:val="28"/>
        </w:rPr>
        <w:t>Понятийный ряд. Знакомство с нормати</w:t>
      </w:r>
      <w:r w:rsidR="00DA5618" w:rsidRPr="00FA15E1">
        <w:rPr>
          <w:rFonts w:ascii="Times New Roman" w:hAnsi="Times New Roman"/>
          <w:sz w:val="28"/>
          <w:szCs w:val="28"/>
        </w:rPr>
        <w:t>в</w:t>
      </w:r>
      <w:r w:rsidR="00DA5618" w:rsidRPr="00FA15E1">
        <w:rPr>
          <w:rFonts w:ascii="Times New Roman" w:hAnsi="Times New Roman"/>
          <w:sz w:val="28"/>
          <w:szCs w:val="28"/>
        </w:rPr>
        <w:t>ными документами, регламентирующими добро</w:t>
      </w:r>
      <w:r w:rsidRPr="00FA15E1">
        <w:rPr>
          <w:rFonts w:ascii="Times New Roman" w:hAnsi="Times New Roman"/>
          <w:sz w:val="28"/>
          <w:szCs w:val="28"/>
        </w:rPr>
        <w:t>вольческую деятельность</w:t>
      </w:r>
      <w:r w:rsidR="00624366" w:rsidRPr="00FA15E1">
        <w:rPr>
          <w:rFonts w:ascii="Times New Roman" w:hAnsi="Times New Roman"/>
          <w:sz w:val="28"/>
          <w:szCs w:val="28"/>
        </w:rPr>
        <w:t>.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 xml:space="preserve"> В России добровольческую деятельность регулируют несколько федеральных законов. Основной документ, который регулирует деятельность добровольцев в России, – </w:t>
      </w:r>
      <w:hyperlink r:id="rId13" w:tgtFrame="_blank" w:history="1"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федеральный закон № 135 «О благотворительной деятельности и до</w:t>
        </w:r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ровольчестве (</w:t>
        </w:r>
        <w:proofErr w:type="spellStart"/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волонтерстве</w:t>
        </w:r>
        <w:proofErr w:type="spellEnd"/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)»</w:t>
        </w:r>
      </w:hyperlink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 xml:space="preserve">, принятый в 1995 году. В феврале 2018 года его доработали и внесли изменения. В законе прописаны понятия, связанные с </w:t>
      </w:r>
      <w:proofErr w:type="spellStart"/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лонтерством</w:t>
      </w:r>
      <w:proofErr w:type="spellEnd"/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, права и обязанности добровольца и организаторов волонтерской деятельности, а еще – порядок взаимодействия органов власти с волонтерскими организациями. Кроме того, в ряде регионов приняты местные законы о воло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 xml:space="preserve">терской деятельности. </w:t>
      </w:r>
    </w:p>
    <w:p w:rsidR="00F457BE" w:rsidRPr="00FA15E1" w:rsidRDefault="00F457BE" w:rsidP="00D61B9A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15E1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Кроме того, добровольческую деятельность регулируют </w:t>
      </w:r>
      <w:hyperlink r:id="rId14" w:tgtFrame="_blank" w:history="1"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ФЗ от 19 мая 1995 г. № 82-ФЗ «Об общественных объединениях»</w:t>
        </w:r>
      </w:hyperlink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15" w:tgtFrame="_blank" w:history="1"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ФЗ от 28 июня 1995 г. № 98-ФЗ «О государственной поддержке молодежных и детских общественных объед</w:t>
        </w:r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нений»</w:t>
        </w:r>
      </w:hyperlink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A5618" w:rsidRPr="00FA15E1" w:rsidRDefault="00F457BE" w:rsidP="00D61B9A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В 2018 году утверждена </w:t>
      </w:r>
      <w:hyperlink r:id="rId16" w:tgtFrame="_blank" w:history="1"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Концепция развития добровольчества (</w:t>
        </w:r>
        <w:proofErr w:type="spellStart"/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волонте</w:t>
        </w:r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ства</w:t>
        </w:r>
        <w:proofErr w:type="spellEnd"/>
        <w:r w:rsidR="00624366" w:rsidRPr="00FA15E1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) в России до 2025 года</w:t>
        </w:r>
      </w:hyperlink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. Документ, в частности, предусматривает развитие методической, информационной, консультационной, образовательной и ресур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ной поддержки деятельности по привлечению волонтеров к работе в учрежден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ях социального обслуживания населения, образования, здравоохранения, оказ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нию помощи при возникновении чрезвычайных ситуаций. Согласно концепции, добровольчество планируется развивать в различных профессиональных и соц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альных группах, возрастных категориях, семейных формах с учетом регионал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624366" w:rsidRPr="00FA15E1">
        <w:rPr>
          <w:rFonts w:ascii="Times New Roman" w:hAnsi="Times New Roman"/>
          <w:sz w:val="28"/>
          <w:szCs w:val="28"/>
          <w:shd w:val="clear" w:color="auto" w:fill="FFFFFF"/>
        </w:rPr>
        <w:t>ных и местных условий волонтерской деятельности.</w:t>
      </w:r>
    </w:p>
    <w:p w:rsidR="00CC3E68" w:rsidRPr="00FA15E1" w:rsidRDefault="00CC3E68" w:rsidP="00D61B9A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Социальное служение и социальная работа. История добровольчества и соц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 xml:space="preserve">ального служения в России. Добровольчество и благотворительность.  </w:t>
      </w:r>
      <w:proofErr w:type="spellStart"/>
      <w:r w:rsidRPr="00FA15E1">
        <w:rPr>
          <w:rFonts w:ascii="Times New Roman" w:hAnsi="Times New Roman"/>
          <w:sz w:val="28"/>
          <w:szCs w:val="28"/>
        </w:rPr>
        <w:t>Воло</w:t>
      </w:r>
      <w:r w:rsidRPr="00FA15E1">
        <w:rPr>
          <w:rFonts w:ascii="Times New Roman" w:hAnsi="Times New Roman"/>
          <w:sz w:val="28"/>
          <w:szCs w:val="28"/>
        </w:rPr>
        <w:t>н</w:t>
      </w:r>
      <w:r w:rsidRPr="00FA15E1">
        <w:rPr>
          <w:rFonts w:ascii="Times New Roman" w:hAnsi="Times New Roman"/>
          <w:sz w:val="28"/>
          <w:szCs w:val="28"/>
        </w:rPr>
        <w:t>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как институт формирования и развития социальной активности молод</w:t>
      </w:r>
      <w:r w:rsidRPr="00FA15E1">
        <w:rPr>
          <w:rFonts w:ascii="Times New Roman" w:hAnsi="Times New Roman"/>
          <w:sz w:val="28"/>
          <w:szCs w:val="28"/>
        </w:rPr>
        <w:t>е</w:t>
      </w:r>
      <w:r w:rsidRPr="00FA15E1">
        <w:rPr>
          <w:rFonts w:ascii="Times New Roman" w:hAnsi="Times New Roman"/>
          <w:sz w:val="28"/>
          <w:szCs w:val="28"/>
        </w:rPr>
        <w:t>жи</w:t>
      </w:r>
      <w:r w:rsidRPr="00FA15E1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FA15E1">
        <w:rPr>
          <w:rFonts w:ascii="Times New Roman" w:hAnsi="Times New Roman"/>
          <w:sz w:val="28"/>
          <w:szCs w:val="28"/>
        </w:rPr>
        <w:t xml:space="preserve">Происхождение понятия «волонтер», «доброволец». </w:t>
      </w:r>
    </w:p>
    <w:p w:rsidR="00CC3E68" w:rsidRPr="00FA15E1" w:rsidRDefault="00CC3E68" w:rsidP="00D61B9A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в России. Детские и молодежные добровольческие организации. Общие принципы волонтерской деятельности. Добровольность. Социальная значимость. Личная значимость. Концепция развития добровольчества в России. Кодекс добровольцев в России.</w:t>
      </w:r>
      <w:r w:rsidR="00575D9D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 xml:space="preserve">Роль волонтера в решении социальных проблем </w:t>
      </w:r>
      <w:r w:rsidRPr="00FA15E1">
        <w:rPr>
          <w:rFonts w:ascii="Times New Roman" w:hAnsi="Times New Roman"/>
          <w:sz w:val="28"/>
          <w:szCs w:val="28"/>
        </w:rPr>
        <w:lastRenderedPageBreak/>
        <w:t>местного сообщества. Объекты волонтерской деятельности. Направления воло</w:t>
      </w:r>
      <w:r w:rsidRPr="00FA15E1">
        <w:rPr>
          <w:rFonts w:ascii="Times New Roman" w:hAnsi="Times New Roman"/>
          <w:sz w:val="28"/>
          <w:szCs w:val="28"/>
        </w:rPr>
        <w:t>н</w:t>
      </w:r>
      <w:r w:rsidRPr="00FA15E1">
        <w:rPr>
          <w:rFonts w:ascii="Times New Roman" w:hAnsi="Times New Roman"/>
          <w:sz w:val="28"/>
          <w:szCs w:val="28"/>
        </w:rPr>
        <w:t>терской деятельност</w:t>
      </w:r>
      <w:r w:rsidR="004028A8" w:rsidRPr="00FA15E1">
        <w:rPr>
          <w:rFonts w:ascii="Times New Roman" w:hAnsi="Times New Roman"/>
          <w:sz w:val="28"/>
          <w:szCs w:val="28"/>
        </w:rPr>
        <w:t xml:space="preserve">и. </w:t>
      </w:r>
      <w:r w:rsidRPr="00FA15E1">
        <w:rPr>
          <w:rFonts w:ascii="Times New Roman" w:hAnsi="Times New Roman"/>
          <w:sz w:val="28"/>
          <w:szCs w:val="28"/>
        </w:rPr>
        <w:t>Поиск и выявление социальных проблем. Постоянная социальная помощь. Разовые социальные акции. Бригады быстрого реагиров</w:t>
      </w:r>
      <w:r w:rsidRPr="00FA15E1">
        <w:rPr>
          <w:rFonts w:ascii="Times New Roman" w:hAnsi="Times New Roman"/>
          <w:sz w:val="28"/>
          <w:szCs w:val="28"/>
        </w:rPr>
        <w:t>а</w:t>
      </w:r>
      <w:r w:rsidRPr="00FA15E1">
        <w:rPr>
          <w:rFonts w:ascii="Times New Roman" w:hAnsi="Times New Roman"/>
          <w:sz w:val="28"/>
          <w:szCs w:val="28"/>
        </w:rPr>
        <w:t>ния. Волонтерские лагеря.</w:t>
      </w:r>
    </w:p>
    <w:p w:rsidR="00AB5E4A" w:rsidRPr="00FA15E1" w:rsidRDefault="004028A8" w:rsidP="00D61B9A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       </w:t>
      </w:r>
      <w:r w:rsidR="00CC3E68" w:rsidRPr="00FA15E1">
        <w:rPr>
          <w:rFonts w:ascii="Times New Roman" w:hAnsi="Times New Roman"/>
          <w:sz w:val="28"/>
          <w:szCs w:val="28"/>
        </w:rPr>
        <w:t>Влияние волонтерской деятельности на молодежь. Мотивация добр</w:t>
      </w:r>
      <w:r w:rsidR="00CC3E68" w:rsidRPr="00FA15E1">
        <w:rPr>
          <w:rFonts w:ascii="Times New Roman" w:hAnsi="Times New Roman"/>
          <w:sz w:val="28"/>
          <w:szCs w:val="28"/>
        </w:rPr>
        <w:t>о</w:t>
      </w:r>
      <w:r w:rsidR="00CC3E68" w:rsidRPr="00FA15E1">
        <w:rPr>
          <w:rFonts w:ascii="Times New Roman" w:hAnsi="Times New Roman"/>
          <w:sz w:val="28"/>
          <w:szCs w:val="28"/>
        </w:rPr>
        <w:t xml:space="preserve">вольческой деятельности. Роль </w:t>
      </w:r>
      <w:proofErr w:type="spellStart"/>
      <w:r w:rsidR="00CC3E68" w:rsidRPr="00FA15E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CC3E68" w:rsidRPr="00FA15E1">
        <w:rPr>
          <w:rFonts w:ascii="Times New Roman" w:hAnsi="Times New Roman"/>
          <w:sz w:val="28"/>
          <w:szCs w:val="28"/>
        </w:rPr>
        <w:t xml:space="preserve"> в личном развитии волонтера. Ли</w:t>
      </w:r>
      <w:r w:rsidR="00CC3E68" w:rsidRPr="00FA15E1">
        <w:rPr>
          <w:rFonts w:ascii="Times New Roman" w:hAnsi="Times New Roman"/>
          <w:sz w:val="28"/>
          <w:szCs w:val="28"/>
        </w:rPr>
        <w:t>ч</w:t>
      </w:r>
      <w:r w:rsidR="00CC3E68" w:rsidRPr="00FA15E1">
        <w:rPr>
          <w:rFonts w:ascii="Times New Roman" w:hAnsi="Times New Roman"/>
          <w:sz w:val="28"/>
          <w:szCs w:val="28"/>
        </w:rPr>
        <w:t>ностный рост. Выражение гражданской позиции. Социальное взаимодействие. Реализация творческого потенциала. Профессиональное развитие. Притязания и самореализация волонтера.</w:t>
      </w:r>
    </w:p>
    <w:p w:rsidR="00AB5E4A" w:rsidRPr="00FA15E1" w:rsidRDefault="00AB5E4A" w:rsidP="00D61B9A">
      <w:pPr>
        <w:spacing w:after="0"/>
        <w:ind w:left="-28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CC3E68" w:rsidRPr="00FA15E1" w:rsidRDefault="004028A8" w:rsidP="00D61B9A">
      <w:pPr>
        <w:spacing w:after="0"/>
        <w:ind w:left="-283" w:firstLine="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 2. Базовые понятия</w:t>
      </w:r>
      <w:r w:rsidR="000E35A2" w:rsidRPr="00FA15E1">
        <w:rPr>
          <w:rFonts w:ascii="Times New Roman" w:hAnsi="Times New Roman"/>
          <w:b/>
          <w:sz w:val="28"/>
          <w:szCs w:val="28"/>
        </w:rPr>
        <w:t xml:space="preserve"> </w:t>
      </w:r>
      <w:r w:rsidR="00CC3E68" w:rsidRPr="00FA15E1">
        <w:rPr>
          <w:rFonts w:ascii="Times New Roman" w:hAnsi="Times New Roman"/>
          <w:b/>
          <w:sz w:val="28"/>
          <w:szCs w:val="28"/>
        </w:rPr>
        <w:t>–</w:t>
      </w:r>
      <w:r w:rsidR="003D1AF3" w:rsidRPr="00FA15E1">
        <w:rPr>
          <w:rFonts w:ascii="Times New Roman" w:hAnsi="Times New Roman"/>
          <w:b/>
          <w:sz w:val="28"/>
          <w:szCs w:val="28"/>
        </w:rPr>
        <w:t xml:space="preserve"> 1</w:t>
      </w:r>
      <w:r w:rsidR="00B140C9" w:rsidRPr="00FA15E1">
        <w:rPr>
          <w:rFonts w:ascii="Times New Roman" w:hAnsi="Times New Roman"/>
          <w:b/>
          <w:sz w:val="28"/>
          <w:szCs w:val="28"/>
        </w:rPr>
        <w:t xml:space="preserve">0 </w:t>
      </w:r>
      <w:r w:rsidR="00CC3E68" w:rsidRPr="00FA15E1">
        <w:rPr>
          <w:rFonts w:ascii="Times New Roman" w:hAnsi="Times New Roman"/>
          <w:b/>
          <w:sz w:val="28"/>
          <w:szCs w:val="28"/>
        </w:rPr>
        <w:t>часов</w:t>
      </w:r>
    </w:p>
    <w:p w:rsidR="00CC3E68" w:rsidRPr="00FA15E1" w:rsidRDefault="004028A8" w:rsidP="00D61B9A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 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История человечества не помнит такого общества, которому были бы чужды идеи добровольной и бескорыстной помощи. Добровольная помощь, оказыва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е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мая человеком или группой людей обществу в целом или отдельным людям, основана на идеях бескорыстного служения гуманным идеалам человечества и не преследует целей извлечения прибыли, получения оплаты или карьерного роста.  Добровольная помощь включает в себя действия, предпринимаемые на местном, общенациональном и международном уровнях, а также на уровне ме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ж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дународного сообщества в целом, которые осуществляются, невзирая на гран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и</w:t>
      </w:r>
      <w:r w:rsidR="000E35A2" w:rsidRPr="00FA15E1">
        <w:rPr>
          <w:rFonts w:ascii="Times New Roman" w:hAnsi="Times New Roman"/>
          <w:sz w:val="28"/>
          <w:szCs w:val="28"/>
          <w:shd w:val="clear" w:color="auto" w:fill="F6F6F6"/>
        </w:rPr>
        <w:t>цы</w:t>
      </w:r>
      <w:r w:rsidR="000E35A2" w:rsidRPr="00FA15E1">
        <w:rPr>
          <w:rFonts w:ascii="Arial" w:hAnsi="Arial" w:cs="Arial"/>
          <w:sz w:val="28"/>
          <w:szCs w:val="28"/>
        </w:rPr>
        <w:t>.</w:t>
      </w:r>
    </w:p>
    <w:p w:rsidR="00CC3E68" w:rsidRPr="00FA15E1" w:rsidRDefault="00CC3E68" w:rsidP="00D61B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3E68" w:rsidRPr="00FA15E1" w:rsidRDefault="000E35A2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 3. Давайте знакомиться. Мы волонтеры</w:t>
      </w:r>
      <w:r w:rsidR="003D1AF3" w:rsidRPr="00FA15E1">
        <w:rPr>
          <w:rFonts w:ascii="Times New Roman" w:hAnsi="Times New Roman"/>
          <w:b/>
          <w:sz w:val="28"/>
          <w:szCs w:val="28"/>
        </w:rPr>
        <w:t xml:space="preserve"> – 8</w:t>
      </w:r>
      <w:r w:rsidRPr="00FA15E1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0E35A2" w:rsidRPr="00FA15E1" w:rsidRDefault="000E35A2" w:rsidP="00333BF6">
      <w:pPr>
        <w:shd w:val="clear" w:color="auto" w:fill="FFFFFF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С каждым годом добровольческая деятельность становится всё более популя</w:t>
      </w:r>
      <w:r w:rsidRPr="00FA15E1">
        <w:rPr>
          <w:rFonts w:ascii="Times New Roman" w:hAnsi="Times New Roman"/>
          <w:sz w:val="28"/>
          <w:szCs w:val="28"/>
        </w:rPr>
        <w:t>р</w:t>
      </w:r>
      <w:r w:rsidRPr="00FA15E1">
        <w:rPr>
          <w:rFonts w:ascii="Times New Roman" w:hAnsi="Times New Roman"/>
          <w:sz w:val="28"/>
          <w:szCs w:val="28"/>
        </w:rPr>
        <w:t>ной как в нашей стране, так и за её пределами. Всё больше направлений, в кот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 xml:space="preserve">рых волонтёр может </w:t>
      </w:r>
      <w:proofErr w:type="spellStart"/>
      <w:r w:rsidRPr="00FA15E1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Pr="00FA15E1">
        <w:rPr>
          <w:rFonts w:ascii="Times New Roman" w:hAnsi="Times New Roman"/>
          <w:sz w:val="28"/>
          <w:szCs w:val="28"/>
        </w:rPr>
        <w:t>. Развитие института добровольчества идёт семимильными шагами, ведь в любой сфере жизнедеятельности сейчас может понадобиться помощь волонтёра.</w:t>
      </w:r>
    </w:p>
    <w:p w:rsidR="000E35A2" w:rsidRPr="00FA15E1" w:rsidRDefault="000E35A2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Волонтеры или добровольцы, с точки зрения закона Российской Федерации — физические лица, осуществляющие добровольческую деятельность в форме безвозмездного выполнения работ, оказания услуг на мероприятиях или же в фондах помощи разным слоям населения.</w:t>
      </w:r>
    </w:p>
    <w:p w:rsidR="000E35A2" w:rsidRPr="00FA15E1" w:rsidRDefault="000E35A2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В 2018 году появился Федеральный Закон "О добровольчестве (</w:t>
      </w:r>
      <w:proofErr w:type="spellStart"/>
      <w:r w:rsidRPr="00FA15E1">
        <w:rPr>
          <w:rFonts w:ascii="Times New Roman" w:hAnsi="Times New Roman"/>
          <w:sz w:val="28"/>
          <w:szCs w:val="28"/>
        </w:rPr>
        <w:t>волонтё</w:t>
      </w:r>
      <w:r w:rsidRPr="00FA15E1">
        <w:rPr>
          <w:rFonts w:ascii="Times New Roman" w:hAnsi="Times New Roman"/>
          <w:sz w:val="28"/>
          <w:szCs w:val="28"/>
        </w:rPr>
        <w:t>р</w:t>
      </w:r>
      <w:r w:rsidRPr="00FA15E1">
        <w:rPr>
          <w:rFonts w:ascii="Times New Roman" w:hAnsi="Times New Roman"/>
          <w:sz w:val="28"/>
          <w:szCs w:val="28"/>
        </w:rPr>
        <w:t>стве</w:t>
      </w:r>
      <w:proofErr w:type="spellEnd"/>
      <w:r w:rsidRPr="00FA15E1">
        <w:rPr>
          <w:rFonts w:ascii="Times New Roman" w:hAnsi="Times New Roman"/>
          <w:sz w:val="28"/>
          <w:szCs w:val="28"/>
        </w:rPr>
        <w:t>)", согласно которому оба этих понятия признаны равноценными.</w:t>
      </w:r>
    </w:p>
    <w:p w:rsidR="00575D9D" w:rsidRPr="00FA15E1" w:rsidRDefault="00575D9D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85788" w:rsidRDefault="00E85788" w:rsidP="00333BF6">
      <w:pPr>
        <w:spacing w:after="0"/>
        <w:ind w:left="-283"/>
        <w:jc w:val="both"/>
        <w:rPr>
          <w:rFonts w:ascii="Times New Roman" w:hAnsi="Times New Roman"/>
          <w:b/>
          <w:sz w:val="28"/>
          <w:szCs w:val="28"/>
        </w:rPr>
      </w:pPr>
    </w:p>
    <w:p w:rsidR="00CC3E68" w:rsidRPr="00FA15E1" w:rsidRDefault="000E35A2" w:rsidP="00333BF6">
      <w:pPr>
        <w:spacing w:after="0"/>
        <w:ind w:left="-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 4. Расскажи о</w:t>
      </w:r>
      <w:r w:rsidR="003D1AF3" w:rsidRPr="00FA15E1">
        <w:rPr>
          <w:rFonts w:ascii="Times New Roman" w:hAnsi="Times New Roman"/>
          <w:b/>
          <w:sz w:val="28"/>
          <w:szCs w:val="28"/>
        </w:rPr>
        <w:t xml:space="preserve"> себе – 2</w:t>
      </w:r>
      <w:r w:rsidR="00CC3E68" w:rsidRPr="00FA15E1"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CC3E68" w:rsidRPr="00FA15E1" w:rsidRDefault="00B140C9" w:rsidP="00333BF6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</w:t>
      </w:r>
      <w:r w:rsidR="000E35A2" w:rsidRPr="00FA15E1">
        <w:rPr>
          <w:rFonts w:ascii="Times New Roman" w:hAnsi="Times New Roman"/>
          <w:sz w:val="28"/>
          <w:szCs w:val="28"/>
        </w:rPr>
        <w:t xml:space="preserve">Анкетирование </w:t>
      </w:r>
      <w:r w:rsidRPr="00FA15E1">
        <w:rPr>
          <w:rFonts w:ascii="Times New Roman" w:hAnsi="Times New Roman"/>
          <w:sz w:val="28"/>
          <w:szCs w:val="28"/>
        </w:rPr>
        <w:t>на выявление социального запроса</w:t>
      </w:r>
      <w:r w:rsidR="00CC3E68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и реализацию личностного потенциала. Диагностика лидерских способностей. Рефлексия.</w:t>
      </w:r>
    </w:p>
    <w:p w:rsidR="00CC3E68" w:rsidRPr="00FA15E1" w:rsidRDefault="00CC3E68" w:rsidP="00333BF6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</w:p>
    <w:p w:rsidR="00CC3E68" w:rsidRPr="00FA15E1" w:rsidRDefault="00CC3E68" w:rsidP="00333BF6">
      <w:pPr>
        <w:spacing w:after="0"/>
        <w:ind w:left="-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</w:t>
      </w:r>
      <w:r w:rsidR="003D1AF3" w:rsidRPr="00FA15E1">
        <w:rPr>
          <w:rFonts w:ascii="Times New Roman" w:hAnsi="Times New Roman"/>
          <w:b/>
          <w:sz w:val="28"/>
          <w:szCs w:val="28"/>
        </w:rPr>
        <w:t>дел 5. Как стать волонтером – 4 часа</w:t>
      </w:r>
    </w:p>
    <w:p w:rsidR="006C45B0" w:rsidRPr="00FA15E1" w:rsidRDefault="00831B06" w:rsidP="00333BF6">
      <w:pPr>
        <w:shd w:val="clear" w:color="auto" w:fill="FFFFFF"/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lastRenderedPageBreak/>
        <w:t xml:space="preserve">    </w:t>
      </w:r>
      <w:r w:rsidR="006C45B0" w:rsidRPr="00FA15E1">
        <w:rPr>
          <w:rFonts w:ascii="Times New Roman" w:hAnsi="Times New Roman"/>
          <w:bCs/>
          <w:sz w:val="28"/>
          <w:szCs w:val="28"/>
        </w:rPr>
        <w:t>С чего начать, если хочешь быть волонтером?</w:t>
      </w:r>
    </w:p>
    <w:p w:rsidR="006C45B0" w:rsidRPr="00FA15E1" w:rsidRDefault="006C45B0" w:rsidP="00333BF6">
      <w:pPr>
        <w:shd w:val="clear" w:color="auto" w:fill="FFFFFF"/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Прежде всего нужно задать себе вопрос: "Готов ли я тратить свое время на др</w:t>
      </w:r>
      <w:r w:rsidRPr="00FA15E1">
        <w:rPr>
          <w:rFonts w:ascii="Times New Roman" w:hAnsi="Times New Roman"/>
          <w:sz w:val="28"/>
          <w:szCs w:val="28"/>
        </w:rPr>
        <w:t>у</w:t>
      </w:r>
      <w:r w:rsidRPr="00FA15E1">
        <w:rPr>
          <w:rFonts w:ascii="Times New Roman" w:hAnsi="Times New Roman"/>
          <w:sz w:val="28"/>
          <w:szCs w:val="28"/>
        </w:rPr>
        <w:t>гих людей, брать на себя ответственность за них?" Если да, нужно зайти на по</w:t>
      </w:r>
      <w:r w:rsidRPr="00FA15E1">
        <w:rPr>
          <w:rFonts w:ascii="Times New Roman" w:hAnsi="Times New Roman"/>
          <w:sz w:val="28"/>
          <w:szCs w:val="28"/>
        </w:rPr>
        <w:t>р</w:t>
      </w:r>
      <w:r w:rsidRPr="00FA15E1">
        <w:rPr>
          <w:rFonts w:ascii="Times New Roman" w:hAnsi="Times New Roman"/>
          <w:sz w:val="28"/>
          <w:szCs w:val="28"/>
        </w:rPr>
        <w:t>тал dobro.ru, который сегодня объединяет миллионы волонтеров в России, и выбр</w:t>
      </w:r>
      <w:r w:rsidR="001000A8" w:rsidRPr="00FA15E1">
        <w:rPr>
          <w:rFonts w:ascii="Times New Roman" w:hAnsi="Times New Roman"/>
          <w:sz w:val="28"/>
          <w:szCs w:val="28"/>
        </w:rPr>
        <w:t>ать направление.</w:t>
      </w:r>
    </w:p>
    <w:p w:rsidR="006C45B0" w:rsidRPr="00FA15E1" w:rsidRDefault="006C45B0" w:rsidP="00333BF6">
      <w:pPr>
        <w:shd w:val="clear" w:color="auto" w:fill="FFFFFF"/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Где волонтер может себя найти сегодня?</w:t>
      </w:r>
    </w:p>
    <w:p w:rsidR="006C45B0" w:rsidRPr="00FA15E1" w:rsidRDefault="006C45B0" w:rsidP="00333BF6">
      <w:pPr>
        <w:shd w:val="clear" w:color="auto" w:fill="FFFFFF"/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Направлений очень много. Сейчас практически нет ни одной сферы, где бы не было волонтеров: они есть в образовании, культуре, с</w:t>
      </w:r>
      <w:r w:rsidR="001000A8" w:rsidRPr="00FA15E1">
        <w:rPr>
          <w:rFonts w:ascii="Times New Roman" w:hAnsi="Times New Roman"/>
          <w:sz w:val="28"/>
          <w:szCs w:val="28"/>
        </w:rPr>
        <w:t>порте и т.д.</w:t>
      </w:r>
      <w:r w:rsidRPr="00FA15E1">
        <w:rPr>
          <w:rFonts w:ascii="Times New Roman" w:hAnsi="Times New Roman"/>
          <w:sz w:val="28"/>
          <w:szCs w:val="28"/>
        </w:rPr>
        <w:t xml:space="preserve"> </w:t>
      </w:r>
    </w:p>
    <w:p w:rsidR="006C45B0" w:rsidRPr="00FA15E1" w:rsidRDefault="006C45B0" w:rsidP="00333BF6">
      <w:pPr>
        <w:shd w:val="clear" w:color="auto" w:fill="FFFFFF"/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Чего не нужно бояться, когда идешь работать волонтером?</w:t>
      </w:r>
    </w:p>
    <w:p w:rsidR="006C45B0" w:rsidRPr="00FA15E1" w:rsidRDefault="006C45B0" w:rsidP="00333BF6">
      <w:pPr>
        <w:shd w:val="clear" w:color="auto" w:fill="FFFFFF"/>
        <w:spacing w:after="0"/>
        <w:ind w:left="-283"/>
        <w:jc w:val="both"/>
        <w:rPr>
          <w:rFonts w:ascii="Arial" w:hAnsi="Arial" w:cs="Arial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Не нужно бояться, что у вас не получится. </w:t>
      </w:r>
    </w:p>
    <w:p w:rsidR="00CC3E68" w:rsidRPr="00FA15E1" w:rsidRDefault="00CC3E68" w:rsidP="00333BF6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</w:p>
    <w:p w:rsidR="00CC3E68" w:rsidRPr="00FA15E1" w:rsidRDefault="00831B06" w:rsidP="00333BF6">
      <w:pPr>
        <w:spacing w:after="0"/>
        <w:ind w:left="-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</w:t>
      </w:r>
      <w:r w:rsidR="003D1AF3" w:rsidRPr="00FA15E1">
        <w:rPr>
          <w:rFonts w:ascii="Times New Roman" w:hAnsi="Times New Roman"/>
          <w:b/>
          <w:sz w:val="28"/>
          <w:szCs w:val="28"/>
        </w:rPr>
        <w:t xml:space="preserve"> 6. Добрые дела объединяют – 10 </w:t>
      </w:r>
      <w:r w:rsidRPr="00FA15E1">
        <w:rPr>
          <w:rFonts w:ascii="Times New Roman" w:hAnsi="Times New Roman"/>
          <w:b/>
          <w:sz w:val="28"/>
          <w:szCs w:val="28"/>
        </w:rPr>
        <w:t>часов</w:t>
      </w:r>
    </w:p>
    <w:p w:rsidR="00831B06" w:rsidRPr="00FA15E1" w:rsidRDefault="00831B06" w:rsidP="00333BF6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 </w:t>
      </w:r>
      <w:r w:rsidR="00CC3E68" w:rsidRPr="00FA15E1">
        <w:rPr>
          <w:rFonts w:ascii="Times New Roman" w:hAnsi="Times New Roman"/>
          <w:sz w:val="28"/>
          <w:szCs w:val="28"/>
        </w:rPr>
        <w:t>Социальная акция. Виды, способы и методы проведения социальных акций. Проведение благотворительных, экологических социальных акций. Разработка и реализация социальных проектов. Помощь ветеранам и пожилым людям. Труд</w:t>
      </w:r>
      <w:r w:rsidR="00CC3E68" w:rsidRPr="00FA15E1">
        <w:rPr>
          <w:rFonts w:ascii="Times New Roman" w:hAnsi="Times New Roman"/>
          <w:sz w:val="28"/>
          <w:szCs w:val="28"/>
        </w:rPr>
        <w:t>о</w:t>
      </w:r>
      <w:r w:rsidR="00CC3E68" w:rsidRPr="00FA15E1">
        <w:rPr>
          <w:rFonts w:ascii="Times New Roman" w:hAnsi="Times New Roman"/>
          <w:sz w:val="28"/>
          <w:szCs w:val="28"/>
        </w:rPr>
        <w:t>вая помощь пожилым людям. Организация встреч и концертов в Доме ветеранов. Помощь детям-сиротам. Организация выездов в детский дом. Проведение игр</w:t>
      </w:r>
      <w:r w:rsidR="00CC3E68" w:rsidRPr="00FA15E1">
        <w:rPr>
          <w:rFonts w:ascii="Times New Roman" w:hAnsi="Times New Roman"/>
          <w:sz w:val="28"/>
          <w:szCs w:val="28"/>
        </w:rPr>
        <w:t>о</w:t>
      </w:r>
      <w:r w:rsidR="00CC3E68" w:rsidRPr="00FA15E1">
        <w:rPr>
          <w:rFonts w:ascii="Times New Roman" w:hAnsi="Times New Roman"/>
          <w:sz w:val="28"/>
          <w:szCs w:val="28"/>
        </w:rPr>
        <w:t>вых программ, мастер-классов.</w:t>
      </w:r>
    </w:p>
    <w:p w:rsidR="00AB5E4A" w:rsidRPr="00FA15E1" w:rsidRDefault="00AB5E4A" w:rsidP="00333BF6">
      <w:pPr>
        <w:spacing w:after="0"/>
        <w:ind w:left="-283"/>
        <w:jc w:val="both"/>
        <w:rPr>
          <w:rFonts w:ascii="Times New Roman" w:hAnsi="Times New Roman"/>
          <w:b/>
          <w:sz w:val="28"/>
          <w:szCs w:val="28"/>
        </w:rPr>
      </w:pPr>
    </w:p>
    <w:p w:rsidR="00831B06" w:rsidRPr="00FA15E1" w:rsidRDefault="00831B06" w:rsidP="00333BF6">
      <w:pPr>
        <w:spacing w:after="0"/>
        <w:ind w:left="-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 7. Волонтерские центры</w:t>
      </w:r>
      <w:r w:rsidR="003D1AF3" w:rsidRPr="00FA15E1">
        <w:rPr>
          <w:rFonts w:ascii="Times New Roman" w:hAnsi="Times New Roman"/>
          <w:b/>
          <w:sz w:val="28"/>
          <w:szCs w:val="28"/>
        </w:rPr>
        <w:t xml:space="preserve"> - 6</w:t>
      </w:r>
      <w:r w:rsidR="0093798C" w:rsidRPr="00FA15E1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C34CDA" w:rsidRPr="00E85788" w:rsidRDefault="0093798C" w:rsidP="00E85788">
      <w:pPr>
        <w:shd w:val="clear" w:color="auto" w:fill="FFFFFF"/>
        <w:spacing w:before="90" w:after="300"/>
        <w:ind w:left="-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</w:t>
      </w:r>
      <w:r w:rsidR="00831B06" w:rsidRPr="00FA15E1">
        <w:rPr>
          <w:rFonts w:ascii="Times New Roman" w:hAnsi="Times New Roman"/>
          <w:sz w:val="28"/>
          <w:szCs w:val="28"/>
        </w:rPr>
        <w:t>Существует три основных субъекта волонтерской деятельности: Частные н</w:t>
      </w:r>
      <w:r w:rsidR="00831B06" w:rsidRPr="00FA15E1">
        <w:rPr>
          <w:rFonts w:ascii="Times New Roman" w:hAnsi="Times New Roman"/>
          <w:sz w:val="28"/>
          <w:szCs w:val="28"/>
        </w:rPr>
        <w:t>е</w:t>
      </w:r>
      <w:r w:rsidR="00831B06" w:rsidRPr="00FA15E1">
        <w:rPr>
          <w:rFonts w:ascii="Times New Roman" w:hAnsi="Times New Roman"/>
          <w:sz w:val="28"/>
          <w:szCs w:val="28"/>
        </w:rPr>
        <w:t>коммерческие волонтерские организации (ВО) – это организации, которые в</w:t>
      </w:r>
      <w:r w:rsidR="00831B06" w:rsidRPr="00FA15E1">
        <w:rPr>
          <w:rFonts w:ascii="Times New Roman" w:hAnsi="Times New Roman"/>
          <w:sz w:val="28"/>
          <w:szCs w:val="28"/>
        </w:rPr>
        <w:t>ы</w:t>
      </w:r>
      <w:r w:rsidR="00831B06" w:rsidRPr="00FA15E1">
        <w:rPr>
          <w:rFonts w:ascii="Times New Roman" w:hAnsi="Times New Roman"/>
          <w:sz w:val="28"/>
          <w:szCs w:val="28"/>
        </w:rPr>
        <w:t>росли из отдельного проекта или идеи. Волонтерские центры при школах, ко</w:t>
      </w:r>
      <w:r w:rsidR="00831B06" w:rsidRPr="00FA15E1">
        <w:rPr>
          <w:rFonts w:ascii="Times New Roman" w:hAnsi="Times New Roman"/>
          <w:sz w:val="28"/>
          <w:szCs w:val="28"/>
        </w:rPr>
        <w:t>л</w:t>
      </w:r>
      <w:r w:rsidR="00831B06" w:rsidRPr="00FA15E1">
        <w:rPr>
          <w:rFonts w:ascii="Times New Roman" w:hAnsi="Times New Roman"/>
          <w:sz w:val="28"/>
          <w:szCs w:val="28"/>
        </w:rPr>
        <w:t>леджах и вузах – организации, которые создают школьники и студенты. Ресур</w:t>
      </w:r>
      <w:r w:rsidR="00831B06" w:rsidRPr="00FA15E1">
        <w:rPr>
          <w:rFonts w:ascii="Times New Roman" w:hAnsi="Times New Roman"/>
          <w:sz w:val="28"/>
          <w:szCs w:val="28"/>
        </w:rPr>
        <w:t>с</w:t>
      </w:r>
      <w:r w:rsidR="00831B06" w:rsidRPr="00FA15E1">
        <w:rPr>
          <w:rFonts w:ascii="Times New Roman" w:hAnsi="Times New Roman"/>
          <w:sz w:val="28"/>
          <w:szCs w:val="28"/>
        </w:rPr>
        <w:t>ные центры добровольчества – это организации, которые занимаются развитием и поддержкой добровольческих движений на региональном уровне. Они по</w:t>
      </w:r>
      <w:r w:rsidR="00831B06" w:rsidRPr="00FA15E1">
        <w:rPr>
          <w:rFonts w:ascii="Times New Roman" w:hAnsi="Times New Roman"/>
          <w:sz w:val="28"/>
          <w:szCs w:val="28"/>
        </w:rPr>
        <w:t>д</w:t>
      </w:r>
      <w:r w:rsidR="00831B06" w:rsidRPr="00FA15E1">
        <w:rPr>
          <w:rFonts w:ascii="Times New Roman" w:hAnsi="Times New Roman"/>
          <w:sz w:val="28"/>
          <w:szCs w:val="28"/>
        </w:rPr>
        <w:t>держивают волонтерские организации.</w:t>
      </w:r>
      <w:r w:rsidRPr="00FA15E1">
        <w:rPr>
          <w:rFonts w:ascii="Times New Roman" w:hAnsi="Times New Roman"/>
          <w:sz w:val="28"/>
          <w:szCs w:val="28"/>
        </w:rPr>
        <w:t xml:space="preserve"> </w:t>
      </w:r>
      <w:r w:rsidR="00831B06" w:rsidRPr="00FA15E1">
        <w:rPr>
          <w:rFonts w:ascii="Times New Roman" w:hAnsi="Times New Roman"/>
          <w:sz w:val="28"/>
          <w:szCs w:val="28"/>
        </w:rPr>
        <w:t>Между организациями нет подчинения – все связи горизонтальные. Волонтерские центры ориентированы на кон</w:t>
      </w:r>
      <w:r w:rsidRPr="00FA15E1">
        <w:rPr>
          <w:rFonts w:ascii="Times New Roman" w:hAnsi="Times New Roman"/>
          <w:sz w:val="28"/>
          <w:szCs w:val="28"/>
        </w:rPr>
        <w:t>кретные направления и сферы</w:t>
      </w:r>
      <w:r w:rsidR="00E85788">
        <w:rPr>
          <w:rFonts w:ascii="Times New Roman" w:hAnsi="Times New Roman"/>
          <w:sz w:val="28"/>
          <w:szCs w:val="28"/>
        </w:rPr>
        <w:t>.</w:t>
      </w:r>
    </w:p>
    <w:p w:rsidR="0093798C" w:rsidRPr="00FA15E1" w:rsidRDefault="0093798C" w:rsidP="00333BF6">
      <w:pPr>
        <w:shd w:val="clear" w:color="auto" w:fill="FFFFFF"/>
        <w:spacing w:before="90" w:after="300"/>
        <w:ind w:left="-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 xml:space="preserve">Раздел 8. Такое разное </w:t>
      </w:r>
      <w:proofErr w:type="spellStart"/>
      <w:r w:rsidRPr="00FA15E1">
        <w:rPr>
          <w:rFonts w:ascii="Times New Roman" w:hAnsi="Times New Roman"/>
          <w:b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b/>
          <w:sz w:val="28"/>
          <w:szCs w:val="28"/>
        </w:rPr>
        <w:t xml:space="preserve"> -</w:t>
      </w:r>
      <w:r w:rsidR="00F07169" w:rsidRPr="00FA15E1">
        <w:rPr>
          <w:rFonts w:ascii="Times New Roman" w:hAnsi="Times New Roman"/>
          <w:b/>
          <w:sz w:val="28"/>
          <w:szCs w:val="28"/>
        </w:rPr>
        <w:t xml:space="preserve"> </w:t>
      </w:r>
      <w:r w:rsidR="003D1AF3" w:rsidRPr="00FA15E1">
        <w:rPr>
          <w:rFonts w:ascii="Times New Roman" w:hAnsi="Times New Roman"/>
          <w:b/>
          <w:sz w:val="28"/>
          <w:szCs w:val="28"/>
        </w:rPr>
        <w:t>4 часа</w:t>
      </w:r>
    </w:p>
    <w:p w:rsidR="0093798C" w:rsidRPr="00FA15E1" w:rsidRDefault="004A2E91" w:rsidP="00333BF6">
      <w:pPr>
        <w:shd w:val="clear" w:color="auto" w:fill="FFFFFF"/>
        <w:spacing w:before="90" w:after="30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 xml:space="preserve">  </w:t>
      </w:r>
      <w:r w:rsidR="0093798C" w:rsidRPr="00FA15E1">
        <w:rPr>
          <w:rFonts w:ascii="Times New Roman" w:hAnsi="Times New Roman"/>
          <w:b/>
          <w:sz w:val="28"/>
          <w:szCs w:val="28"/>
        </w:rPr>
        <w:t>С</w:t>
      </w:r>
      <w:r w:rsidR="0093798C" w:rsidRPr="00FA15E1">
        <w:rPr>
          <w:rFonts w:ascii="Times New Roman" w:hAnsi="Times New Roman"/>
          <w:sz w:val="28"/>
          <w:szCs w:val="28"/>
        </w:rPr>
        <w:t xml:space="preserve">амые популярные направления в России: </w:t>
      </w:r>
      <w:r w:rsidRPr="00FA15E1">
        <w:rPr>
          <w:rFonts w:ascii="Times New Roman" w:hAnsi="Times New Roman"/>
          <w:sz w:val="28"/>
          <w:szCs w:val="28"/>
        </w:rPr>
        <w:t>с</w:t>
      </w:r>
      <w:r w:rsidR="0093798C" w:rsidRPr="00FA15E1">
        <w:rPr>
          <w:rFonts w:ascii="Times New Roman" w:hAnsi="Times New Roman"/>
          <w:sz w:val="28"/>
          <w:szCs w:val="28"/>
        </w:rPr>
        <w:t xml:space="preserve">оциальное </w:t>
      </w:r>
      <w:proofErr w:type="spellStart"/>
      <w:r w:rsidR="0093798C"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="0093798C" w:rsidRPr="00FA15E1">
        <w:rPr>
          <w:rFonts w:ascii="Times New Roman" w:hAnsi="Times New Roman"/>
          <w:sz w:val="28"/>
          <w:szCs w:val="28"/>
        </w:rPr>
        <w:t xml:space="preserve"> (</w:t>
      </w:r>
      <w:r w:rsidRPr="00FA15E1">
        <w:rPr>
          <w:rFonts w:ascii="Times New Roman" w:hAnsi="Times New Roman"/>
          <w:sz w:val="28"/>
          <w:szCs w:val="28"/>
        </w:rPr>
        <w:t>э</w:t>
      </w:r>
      <w:r w:rsidR="0093798C" w:rsidRPr="00FA15E1">
        <w:rPr>
          <w:rFonts w:ascii="Times New Roman" w:hAnsi="Times New Roman"/>
          <w:sz w:val="28"/>
          <w:szCs w:val="28"/>
        </w:rPr>
        <w:t>то п</w:t>
      </w:r>
      <w:r w:rsidR="0093798C" w:rsidRPr="00FA15E1">
        <w:rPr>
          <w:rFonts w:ascii="Times New Roman" w:hAnsi="Times New Roman"/>
          <w:sz w:val="28"/>
          <w:szCs w:val="28"/>
        </w:rPr>
        <w:t>о</w:t>
      </w:r>
      <w:r w:rsidR="0093798C" w:rsidRPr="00FA15E1">
        <w:rPr>
          <w:rFonts w:ascii="Times New Roman" w:hAnsi="Times New Roman"/>
          <w:sz w:val="28"/>
          <w:szCs w:val="28"/>
        </w:rPr>
        <w:t>мощь незащищенным слоям населения,</w:t>
      </w:r>
      <w:r w:rsidRPr="00FA15E1">
        <w:rPr>
          <w:rFonts w:ascii="Times New Roman" w:hAnsi="Times New Roman"/>
          <w:sz w:val="28"/>
          <w:szCs w:val="28"/>
        </w:rPr>
        <w:t xml:space="preserve"> нуждающимся во внимании), э</w:t>
      </w:r>
      <w:r w:rsidR="0093798C" w:rsidRPr="00FA15E1">
        <w:rPr>
          <w:rFonts w:ascii="Times New Roman" w:hAnsi="Times New Roman"/>
          <w:sz w:val="28"/>
          <w:szCs w:val="28"/>
        </w:rPr>
        <w:t>кологич</w:t>
      </w:r>
      <w:r w:rsidR="0093798C" w:rsidRPr="00FA15E1">
        <w:rPr>
          <w:rFonts w:ascii="Times New Roman" w:hAnsi="Times New Roman"/>
          <w:sz w:val="28"/>
          <w:szCs w:val="28"/>
        </w:rPr>
        <w:t>е</w:t>
      </w:r>
      <w:r w:rsidR="0093798C" w:rsidRPr="00FA15E1">
        <w:rPr>
          <w:rFonts w:ascii="Times New Roman" w:hAnsi="Times New Roman"/>
          <w:sz w:val="28"/>
          <w:szCs w:val="28"/>
        </w:rPr>
        <w:t xml:space="preserve">ское </w:t>
      </w:r>
      <w:proofErr w:type="spellStart"/>
      <w:r w:rsidR="0093798C"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(э</w:t>
      </w:r>
      <w:r w:rsidR="0093798C" w:rsidRPr="00FA15E1">
        <w:rPr>
          <w:rFonts w:ascii="Times New Roman" w:hAnsi="Times New Roman"/>
          <w:sz w:val="28"/>
          <w:szCs w:val="28"/>
        </w:rPr>
        <w:t>то защита окружающей среды, формирование экологич</w:t>
      </w:r>
      <w:r w:rsidR="0093798C" w:rsidRPr="00FA15E1">
        <w:rPr>
          <w:rFonts w:ascii="Times New Roman" w:hAnsi="Times New Roman"/>
          <w:sz w:val="28"/>
          <w:szCs w:val="28"/>
        </w:rPr>
        <w:t>е</w:t>
      </w:r>
      <w:r w:rsidR="0093798C" w:rsidRPr="00FA15E1">
        <w:rPr>
          <w:rFonts w:ascii="Times New Roman" w:hAnsi="Times New Roman"/>
          <w:sz w:val="28"/>
          <w:szCs w:val="28"/>
        </w:rPr>
        <w:t>ск</w:t>
      </w:r>
      <w:r w:rsidRPr="00FA15E1">
        <w:rPr>
          <w:rFonts w:ascii="Times New Roman" w:hAnsi="Times New Roman"/>
          <w:sz w:val="28"/>
          <w:szCs w:val="28"/>
        </w:rPr>
        <w:t>ой культуры в обществе  -</w:t>
      </w:r>
      <w:r w:rsidR="0093798C" w:rsidRPr="00FA15E1">
        <w:rPr>
          <w:rFonts w:ascii="Times New Roman" w:hAnsi="Times New Roman"/>
          <w:sz w:val="28"/>
          <w:szCs w:val="28"/>
        </w:rPr>
        <w:t xml:space="preserve"> животным, озеленение, раздельный сбор отходов, экологическое просвеще</w:t>
      </w:r>
      <w:r w:rsidRPr="00FA15E1">
        <w:rPr>
          <w:rFonts w:ascii="Times New Roman" w:hAnsi="Times New Roman"/>
          <w:sz w:val="28"/>
          <w:szCs w:val="28"/>
        </w:rPr>
        <w:t>ние и т.д.), к</w:t>
      </w:r>
      <w:r w:rsidR="0093798C" w:rsidRPr="00FA15E1">
        <w:rPr>
          <w:rFonts w:ascii="Times New Roman" w:hAnsi="Times New Roman"/>
          <w:sz w:val="28"/>
          <w:szCs w:val="28"/>
        </w:rPr>
        <w:t xml:space="preserve">ультурное </w:t>
      </w:r>
      <w:proofErr w:type="spellStart"/>
      <w:r w:rsidR="0093798C" w:rsidRPr="00FA15E1">
        <w:rPr>
          <w:rFonts w:ascii="Times New Roman" w:hAnsi="Times New Roman"/>
          <w:sz w:val="28"/>
          <w:szCs w:val="28"/>
        </w:rPr>
        <w:t>волон</w:t>
      </w:r>
      <w:r w:rsidRPr="00FA15E1">
        <w:rPr>
          <w:rFonts w:ascii="Times New Roman" w:hAnsi="Times New Roman"/>
          <w:sz w:val="28"/>
          <w:szCs w:val="28"/>
        </w:rPr>
        <w:t>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(помощь</w:t>
      </w:r>
      <w:r w:rsidR="0093798C" w:rsidRPr="00FA15E1">
        <w:rPr>
          <w:rFonts w:ascii="Times New Roman" w:hAnsi="Times New Roman"/>
          <w:sz w:val="28"/>
          <w:szCs w:val="28"/>
        </w:rPr>
        <w:t xml:space="preserve"> в орган</w:t>
      </w:r>
      <w:r w:rsidR="0093798C" w:rsidRPr="00FA15E1">
        <w:rPr>
          <w:rFonts w:ascii="Times New Roman" w:hAnsi="Times New Roman"/>
          <w:sz w:val="28"/>
          <w:szCs w:val="28"/>
        </w:rPr>
        <w:t>и</w:t>
      </w:r>
      <w:r w:rsidR="0093798C" w:rsidRPr="00FA15E1">
        <w:rPr>
          <w:rFonts w:ascii="Times New Roman" w:hAnsi="Times New Roman"/>
          <w:sz w:val="28"/>
          <w:szCs w:val="28"/>
        </w:rPr>
        <w:t>зации и проведении крупных значимых событий местного, регионально</w:t>
      </w:r>
      <w:r w:rsidRPr="00FA15E1">
        <w:rPr>
          <w:rFonts w:ascii="Times New Roman" w:hAnsi="Times New Roman"/>
          <w:sz w:val="28"/>
          <w:szCs w:val="28"/>
        </w:rPr>
        <w:t>го уро</w:t>
      </w:r>
      <w:r w:rsidRPr="00FA15E1">
        <w:rPr>
          <w:rFonts w:ascii="Times New Roman" w:hAnsi="Times New Roman"/>
          <w:sz w:val="28"/>
          <w:szCs w:val="28"/>
        </w:rPr>
        <w:t>в</w:t>
      </w:r>
      <w:r w:rsidRPr="00FA15E1">
        <w:rPr>
          <w:rFonts w:ascii="Times New Roman" w:hAnsi="Times New Roman"/>
          <w:sz w:val="28"/>
          <w:szCs w:val="28"/>
        </w:rPr>
        <w:t>ней), с</w:t>
      </w:r>
      <w:r w:rsidR="0093798C" w:rsidRPr="00FA15E1">
        <w:rPr>
          <w:rFonts w:ascii="Times New Roman" w:hAnsi="Times New Roman"/>
          <w:sz w:val="28"/>
          <w:szCs w:val="28"/>
        </w:rPr>
        <w:t xml:space="preserve">портивное </w:t>
      </w:r>
      <w:proofErr w:type="spellStart"/>
      <w:r w:rsidR="0093798C" w:rsidRPr="00FA15E1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 xml:space="preserve"> (у</w:t>
      </w:r>
      <w:r w:rsidR="0093798C" w:rsidRPr="00FA15E1">
        <w:rPr>
          <w:rFonts w:ascii="Times New Roman" w:hAnsi="Times New Roman"/>
          <w:sz w:val="28"/>
          <w:szCs w:val="28"/>
        </w:rPr>
        <w:t>частие в организации и проведении физкул</w:t>
      </w:r>
      <w:r w:rsidR="0093798C" w:rsidRPr="00FA15E1">
        <w:rPr>
          <w:rFonts w:ascii="Times New Roman" w:hAnsi="Times New Roman"/>
          <w:sz w:val="28"/>
          <w:szCs w:val="28"/>
        </w:rPr>
        <w:t>ь</w:t>
      </w:r>
      <w:r w:rsidR="0093798C" w:rsidRPr="00FA15E1">
        <w:rPr>
          <w:rFonts w:ascii="Times New Roman" w:hAnsi="Times New Roman"/>
          <w:sz w:val="28"/>
          <w:szCs w:val="28"/>
        </w:rPr>
        <w:lastRenderedPageBreak/>
        <w:t>турных и спортивных мероприятий городского, региона</w:t>
      </w:r>
      <w:r w:rsidRPr="00FA15E1">
        <w:rPr>
          <w:rFonts w:ascii="Times New Roman" w:hAnsi="Times New Roman"/>
          <w:sz w:val="28"/>
          <w:szCs w:val="28"/>
        </w:rPr>
        <w:t xml:space="preserve">льного уровней, </w:t>
      </w:r>
      <w:r w:rsidR="0093798C" w:rsidRPr="00FA15E1">
        <w:rPr>
          <w:rFonts w:ascii="Times New Roman" w:hAnsi="Times New Roman"/>
          <w:sz w:val="28"/>
          <w:szCs w:val="28"/>
        </w:rPr>
        <w:t xml:space="preserve"> поп</w:t>
      </w:r>
      <w:r w:rsidR="0093798C" w:rsidRPr="00FA15E1">
        <w:rPr>
          <w:rFonts w:ascii="Times New Roman" w:hAnsi="Times New Roman"/>
          <w:sz w:val="28"/>
          <w:szCs w:val="28"/>
        </w:rPr>
        <w:t>у</w:t>
      </w:r>
      <w:r w:rsidR="0093798C" w:rsidRPr="00FA15E1">
        <w:rPr>
          <w:rFonts w:ascii="Times New Roman" w:hAnsi="Times New Roman"/>
          <w:sz w:val="28"/>
          <w:szCs w:val="28"/>
        </w:rPr>
        <w:t>ляриза</w:t>
      </w:r>
      <w:r w:rsidRPr="00FA15E1">
        <w:rPr>
          <w:rFonts w:ascii="Times New Roman" w:hAnsi="Times New Roman"/>
          <w:sz w:val="28"/>
          <w:szCs w:val="28"/>
        </w:rPr>
        <w:t xml:space="preserve">ция </w:t>
      </w:r>
      <w:r w:rsidR="0093798C" w:rsidRPr="00FA15E1">
        <w:rPr>
          <w:rFonts w:ascii="Times New Roman" w:hAnsi="Times New Roman"/>
          <w:sz w:val="28"/>
          <w:szCs w:val="28"/>
        </w:rPr>
        <w:t>спор</w:t>
      </w:r>
      <w:r w:rsidRPr="00FA15E1">
        <w:rPr>
          <w:rFonts w:ascii="Times New Roman" w:hAnsi="Times New Roman"/>
          <w:sz w:val="28"/>
          <w:szCs w:val="28"/>
        </w:rPr>
        <w:t>та и  здорового образа жизни).</w:t>
      </w:r>
    </w:p>
    <w:p w:rsidR="004A2E91" w:rsidRPr="00FA15E1" w:rsidRDefault="004A2E91" w:rsidP="00333BF6">
      <w:pPr>
        <w:shd w:val="clear" w:color="auto" w:fill="FFFFFF"/>
        <w:spacing w:before="90" w:after="300"/>
        <w:ind w:left="-283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Раздел 9. Профессия волонтер -</w:t>
      </w:r>
      <w:r w:rsidR="00F07169" w:rsidRPr="00FA15E1">
        <w:rPr>
          <w:rFonts w:ascii="Times New Roman" w:hAnsi="Times New Roman"/>
          <w:b/>
          <w:sz w:val="28"/>
          <w:szCs w:val="28"/>
        </w:rPr>
        <w:t xml:space="preserve"> </w:t>
      </w:r>
      <w:r w:rsidR="005A661F" w:rsidRPr="00FA15E1">
        <w:rPr>
          <w:rFonts w:ascii="Times New Roman" w:hAnsi="Times New Roman"/>
          <w:b/>
          <w:sz w:val="28"/>
          <w:szCs w:val="28"/>
        </w:rPr>
        <w:t>10</w:t>
      </w:r>
      <w:r w:rsidRPr="00FA15E1"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4A2E91" w:rsidRPr="00FA15E1" w:rsidRDefault="00F07169" w:rsidP="00333BF6">
      <w:pPr>
        <w:shd w:val="clear" w:color="auto" w:fill="FFFFFF"/>
        <w:spacing w:before="90" w:after="300"/>
        <w:ind w:left="-283" w:firstLine="283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="00CE62AF"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 </w:t>
      </w:r>
      <w:r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Слово «волонтер» в дословном переводе означает доброволец, желающий. </w:t>
      </w:r>
      <w:proofErr w:type="spellStart"/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Волонтёрство</w:t>
      </w:r>
      <w:proofErr w:type="spellEnd"/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или волонтёрская деятельность – это взаимопомощь и самоп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о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мощь, официальное предоставление услуг и другие формы участия, которые осуществляются добровольно на благо широкой общественности без расчёт</w:t>
      </w:r>
      <w:r w:rsidRPr="00FA15E1">
        <w:rPr>
          <w:rFonts w:ascii="Times New Roman" w:hAnsi="Times New Roman"/>
          <w:sz w:val="28"/>
          <w:szCs w:val="28"/>
          <w:shd w:val="clear" w:color="auto" w:fill="F6F6F6"/>
        </w:rPr>
        <w:t>а на денежное вознаграждение</w:t>
      </w:r>
      <w:proofErr w:type="gramStart"/>
      <w:r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.</w:t>
      </w:r>
      <w:proofErr w:type="gramEnd"/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Добровольцы, с точки зрения закона Российской Федерации — физические лица, осуществляющие благотворительную деятел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ь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ность в форме безвозмездного выполнения работ, оказания услуг (добровольч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е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ской деятельности). </w:t>
      </w:r>
      <w:r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Добровольцы играли и продолжают играть значительную роль в развитии прогресса и повышении общего уровня благосостояния разв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и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вающихся стран, как в рамках национальных программ, так и программ Орган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и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зации Объединенных Наций по оказанию гуманитарной помощи, технического содействия, соблюдению прав человека, демократизации общества и укрепл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>е</w:t>
      </w:r>
      <w:r w:rsidR="004A2E91" w:rsidRPr="00FA15E1">
        <w:rPr>
          <w:rFonts w:ascii="Times New Roman" w:hAnsi="Times New Roman"/>
          <w:sz w:val="28"/>
          <w:szCs w:val="28"/>
          <w:shd w:val="clear" w:color="auto" w:fill="F6F6F6"/>
        </w:rPr>
        <w:t xml:space="preserve">нию мира. </w:t>
      </w:r>
    </w:p>
    <w:p w:rsidR="004D2946" w:rsidRPr="00FA15E1" w:rsidRDefault="004D2946" w:rsidP="00333BF6">
      <w:pPr>
        <w:shd w:val="clear" w:color="auto" w:fill="FFFFFF"/>
        <w:spacing w:before="90" w:after="300"/>
        <w:ind w:left="-283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>Раздел 10.</w:t>
      </w:r>
      <w:r w:rsidR="00051030"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 xml:space="preserve"> </w:t>
      </w:r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 xml:space="preserve">Делу – </w:t>
      </w:r>
      <w:r w:rsidR="005A661F"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>время - 3</w:t>
      </w:r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>0 часов</w:t>
      </w:r>
    </w:p>
    <w:p w:rsidR="00CE62AF" w:rsidRPr="00FA15E1" w:rsidRDefault="005A661F" w:rsidP="00333BF6">
      <w:pPr>
        <w:spacing w:after="0"/>
        <w:ind w:left="-283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Если добровольчество как движение выходит на новый уровень и обретает масштабность, нужно ли помогать начинающим добровольцам формировать определенные качества. Мы считаем, что, безусловно, необходимо. </w:t>
      </w:r>
      <w:r w:rsidR="00CE62AF" w:rsidRPr="00FA15E1">
        <w:rPr>
          <w:rFonts w:ascii="Times New Roman" w:hAnsi="Times New Roman"/>
          <w:sz w:val="28"/>
          <w:szCs w:val="28"/>
        </w:rPr>
        <w:t>Практики тематиче</w:t>
      </w:r>
      <w:r w:rsidR="00B33E36" w:rsidRPr="00FA15E1">
        <w:rPr>
          <w:rFonts w:ascii="Times New Roman" w:hAnsi="Times New Roman"/>
          <w:sz w:val="28"/>
          <w:szCs w:val="28"/>
        </w:rPr>
        <w:t xml:space="preserve">ских тренингов являются </w:t>
      </w:r>
      <w:r w:rsidR="00CE62AF" w:rsidRPr="00FA15E1">
        <w:rPr>
          <w:rFonts w:ascii="Times New Roman" w:hAnsi="Times New Roman"/>
          <w:sz w:val="28"/>
          <w:szCs w:val="28"/>
        </w:rPr>
        <w:t xml:space="preserve"> инструмент</w:t>
      </w:r>
      <w:r w:rsidR="00B33E36" w:rsidRPr="00FA15E1">
        <w:rPr>
          <w:rFonts w:ascii="Times New Roman" w:hAnsi="Times New Roman"/>
          <w:sz w:val="28"/>
          <w:szCs w:val="28"/>
        </w:rPr>
        <w:t xml:space="preserve">ом </w:t>
      </w:r>
      <w:r w:rsidR="00CE62AF" w:rsidRPr="00FA15E1">
        <w:rPr>
          <w:rFonts w:ascii="Times New Roman" w:hAnsi="Times New Roman"/>
          <w:sz w:val="28"/>
          <w:szCs w:val="28"/>
        </w:rPr>
        <w:t xml:space="preserve"> формирования волонтерских качеств,  которые может в себе развить лидер-доброволец: умение работать в команде,  коммуникабельность, толерантность. </w:t>
      </w:r>
    </w:p>
    <w:p w:rsidR="00CE62AF" w:rsidRPr="00FA15E1" w:rsidRDefault="00B33E36" w:rsidP="00333BF6">
      <w:pPr>
        <w:shd w:val="clear" w:color="auto" w:fill="FFFFFF"/>
        <w:spacing w:before="90" w:after="300"/>
        <w:ind w:left="-283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>Раздел 11. Волонтерский проект – социальный проект – 22 часа</w:t>
      </w:r>
    </w:p>
    <w:p w:rsidR="00D14514" w:rsidRPr="00FA15E1" w:rsidRDefault="00D14514" w:rsidP="00333BF6">
      <w:pPr>
        <w:shd w:val="clear" w:color="auto" w:fill="FFFFFF"/>
        <w:spacing w:before="90" w:after="300"/>
        <w:ind w:left="-283" w:firstLine="283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  <w:r w:rsidRPr="00FA15E1">
        <w:rPr>
          <w:rFonts w:ascii="Times New Roman" w:hAnsi="Times New Roman"/>
          <w:sz w:val="28"/>
          <w:szCs w:val="28"/>
        </w:rPr>
        <w:t xml:space="preserve">   Сегодня в нашу жизнь все прочнее входят новые технологические процессы конструирования, моделирования, социального проектирования. Проектные технологии активно востребованы так называемым «третьим сектором» — н</w:t>
      </w:r>
      <w:r w:rsidRPr="00FA15E1">
        <w:rPr>
          <w:rFonts w:ascii="Times New Roman" w:hAnsi="Times New Roman"/>
          <w:sz w:val="28"/>
          <w:szCs w:val="28"/>
        </w:rPr>
        <w:t>е</w:t>
      </w:r>
      <w:r w:rsidRPr="00FA15E1">
        <w:rPr>
          <w:rFonts w:ascii="Times New Roman" w:hAnsi="Times New Roman"/>
          <w:sz w:val="28"/>
          <w:szCs w:val="28"/>
        </w:rPr>
        <w:t>коммерческими общественными организациями, так как являются для них о</w:t>
      </w:r>
      <w:r w:rsidRPr="00FA15E1">
        <w:rPr>
          <w:rFonts w:ascii="Times New Roman" w:hAnsi="Times New Roman"/>
          <w:sz w:val="28"/>
          <w:szCs w:val="28"/>
        </w:rPr>
        <w:t>д</w:t>
      </w:r>
      <w:r w:rsidRPr="00FA15E1">
        <w:rPr>
          <w:rFonts w:ascii="Times New Roman" w:hAnsi="Times New Roman"/>
          <w:sz w:val="28"/>
          <w:szCs w:val="28"/>
        </w:rPr>
        <w:t>ним из основных механизмов финансирования деятельности по некоммерческим проектам в социальной сфере. Успешность того или иного проекта зависит как от индивидуальной или общественной потребности в организации определенной деятельности, так и от достижения эффекта в социальной сфере и расширении числа людей, получающих пользу от реализации проекта</w:t>
      </w:r>
      <w:r w:rsidR="00333BF6">
        <w:rPr>
          <w:rFonts w:ascii="Times New Roman" w:hAnsi="Times New Roman"/>
          <w:sz w:val="28"/>
          <w:szCs w:val="28"/>
        </w:rPr>
        <w:t>.</w:t>
      </w:r>
    </w:p>
    <w:p w:rsidR="00982362" w:rsidRDefault="00982362" w:rsidP="00333BF6">
      <w:pPr>
        <w:shd w:val="clear" w:color="auto" w:fill="FFFFFF"/>
        <w:spacing w:before="90" w:after="300"/>
        <w:ind w:left="-284" w:firstLine="284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B33E36" w:rsidRPr="00FA15E1" w:rsidRDefault="00B33E36" w:rsidP="00333BF6">
      <w:pPr>
        <w:shd w:val="clear" w:color="auto" w:fill="FFFFFF"/>
        <w:spacing w:before="90" w:after="300"/>
        <w:ind w:left="-284" w:firstLine="284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lastRenderedPageBreak/>
        <w:t xml:space="preserve">Раздел 12. Чему может научить </w:t>
      </w:r>
      <w:proofErr w:type="spellStart"/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>волонтерство</w:t>
      </w:r>
      <w:proofErr w:type="spellEnd"/>
      <w:r w:rsidRPr="00FA15E1">
        <w:rPr>
          <w:rFonts w:ascii="Times New Roman" w:hAnsi="Times New Roman"/>
          <w:b/>
          <w:sz w:val="28"/>
          <w:szCs w:val="28"/>
          <w:shd w:val="clear" w:color="auto" w:fill="F6F6F6"/>
        </w:rPr>
        <w:t xml:space="preserve"> -6 часов</w:t>
      </w:r>
    </w:p>
    <w:p w:rsidR="00B34E12" w:rsidRPr="00FA15E1" w:rsidRDefault="009547C4" w:rsidP="00333BF6">
      <w:pPr>
        <w:shd w:val="clear" w:color="auto" w:fill="FFFFFF"/>
        <w:spacing w:before="100" w:beforeAutospacing="1" w:after="100" w:afterAutospacing="1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FA15E1">
        <w:rPr>
          <w:rFonts w:ascii="Times New Roman" w:hAnsi="Times New Roman"/>
          <w:bCs/>
          <w:sz w:val="28"/>
          <w:szCs w:val="28"/>
        </w:rPr>
        <w:t>Волонтерство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 помогает расширить границы своей жизни, расширить круг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 xml:space="preserve">зор, научиться понимать других людей. </w:t>
      </w:r>
      <w:proofErr w:type="spellStart"/>
      <w:r w:rsidRPr="00FA15E1">
        <w:rPr>
          <w:rFonts w:ascii="Times New Roman" w:hAnsi="Times New Roman"/>
          <w:bCs/>
          <w:sz w:val="28"/>
          <w:szCs w:val="28"/>
        </w:rPr>
        <w:t>Волонтёрство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 учит думать и размы</w:t>
      </w:r>
      <w:r w:rsidRPr="00FA15E1">
        <w:rPr>
          <w:rFonts w:ascii="Times New Roman" w:hAnsi="Times New Roman"/>
          <w:sz w:val="28"/>
          <w:szCs w:val="28"/>
        </w:rPr>
        <w:t>ш</w:t>
      </w:r>
      <w:r w:rsidRPr="00FA15E1">
        <w:rPr>
          <w:rFonts w:ascii="Times New Roman" w:hAnsi="Times New Roman"/>
          <w:sz w:val="28"/>
          <w:szCs w:val="28"/>
        </w:rPr>
        <w:t>лять.</w:t>
      </w:r>
      <w:r w:rsidRPr="00FA15E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FA15E1">
        <w:rPr>
          <w:rFonts w:ascii="Times New Roman" w:hAnsi="Times New Roman"/>
          <w:bCs/>
          <w:sz w:val="28"/>
          <w:szCs w:val="28"/>
        </w:rPr>
        <w:t>Волонтёрство</w:t>
      </w:r>
      <w:proofErr w:type="spellEnd"/>
      <w:r w:rsidRPr="00FA15E1">
        <w:rPr>
          <w:rFonts w:ascii="Times New Roman" w:hAnsi="Times New Roman"/>
          <w:bCs/>
          <w:sz w:val="28"/>
          <w:szCs w:val="28"/>
        </w:rPr>
        <w:t> </w:t>
      </w:r>
      <w:r w:rsidRPr="00FA15E1">
        <w:rPr>
          <w:rFonts w:ascii="Times New Roman" w:hAnsi="Times New Roman"/>
          <w:sz w:val="28"/>
          <w:szCs w:val="28"/>
        </w:rPr>
        <w:t xml:space="preserve">меняет ценности. </w:t>
      </w:r>
      <w:proofErr w:type="spellStart"/>
      <w:r w:rsidRPr="00FA15E1">
        <w:rPr>
          <w:rFonts w:ascii="Times New Roman" w:hAnsi="Times New Roman"/>
          <w:bCs/>
          <w:sz w:val="28"/>
          <w:szCs w:val="28"/>
        </w:rPr>
        <w:t>Волонтёрство</w:t>
      </w:r>
      <w:proofErr w:type="spellEnd"/>
      <w:r w:rsidRPr="00FA15E1">
        <w:rPr>
          <w:rFonts w:ascii="Times New Roman" w:hAnsi="Times New Roman"/>
          <w:sz w:val="28"/>
          <w:szCs w:val="28"/>
        </w:rPr>
        <w:t> развивает личность. Форм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рует новые качества. Открывает новые таланты, возможности, горизонты.  Ра</w:t>
      </w:r>
      <w:r w:rsidRPr="00FA15E1">
        <w:rPr>
          <w:rFonts w:ascii="Times New Roman" w:hAnsi="Times New Roman"/>
          <w:sz w:val="28"/>
          <w:szCs w:val="28"/>
        </w:rPr>
        <w:t>з</w:t>
      </w:r>
      <w:r w:rsidRPr="00FA15E1">
        <w:rPr>
          <w:rFonts w:ascii="Times New Roman" w:hAnsi="Times New Roman"/>
          <w:sz w:val="28"/>
          <w:szCs w:val="28"/>
        </w:rPr>
        <w:t>вивает интеллект. Пробуждает новые чувства.</w:t>
      </w:r>
      <w:r w:rsidRPr="00FA15E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FA15E1">
        <w:rPr>
          <w:rFonts w:ascii="Times New Roman" w:hAnsi="Times New Roman"/>
          <w:bCs/>
          <w:sz w:val="28"/>
          <w:szCs w:val="28"/>
        </w:rPr>
        <w:t>Волонтёрство</w:t>
      </w:r>
      <w:proofErr w:type="spellEnd"/>
      <w:r w:rsidRPr="00FA15E1">
        <w:rPr>
          <w:rFonts w:ascii="Times New Roman" w:hAnsi="Times New Roman"/>
          <w:bCs/>
          <w:sz w:val="28"/>
          <w:szCs w:val="28"/>
        </w:rPr>
        <w:t> </w:t>
      </w:r>
      <w:r w:rsidRPr="00FA15E1">
        <w:rPr>
          <w:rFonts w:ascii="Times New Roman" w:hAnsi="Times New Roman"/>
          <w:sz w:val="28"/>
          <w:szCs w:val="28"/>
        </w:rPr>
        <w:t>делает людей о</w:t>
      </w:r>
      <w:r w:rsidRPr="00FA15E1">
        <w:rPr>
          <w:rFonts w:ascii="Times New Roman" w:hAnsi="Times New Roman"/>
          <w:sz w:val="28"/>
          <w:szCs w:val="28"/>
        </w:rPr>
        <w:t>т</w:t>
      </w:r>
      <w:r w:rsidRPr="00FA15E1">
        <w:rPr>
          <w:rFonts w:ascii="Times New Roman" w:hAnsi="Times New Roman"/>
          <w:sz w:val="28"/>
          <w:szCs w:val="28"/>
        </w:rPr>
        <w:t>ветственными. Ответственными за себя, свою семью, страну, за свою планету.</w:t>
      </w:r>
    </w:p>
    <w:p w:rsidR="00FA15E1" w:rsidRPr="00FA15E1" w:rsidRDefault="00B34E12" w:rsidP="00982362">
      <w:pPr>
        <w:pStyle w:val="ae"/>
        <w:spacing w:after="0"/>
        <w:ind w:right="5" w:firstLine="567"/>
        <w:jc w:val="center"/>
        <w:rPr>
          <w:b/>
          <w:bCs/>
          <w:sz w:val="28"/>
          <w:szCs w:val="28"/>
        </w:rPr>
      </w:pPr>
      <w:r w:rsidRPr="00FA15E1">
        <w:rPr>
          <w:b/>
          <w:bCs/>
          <w:sz w:val="28"/>
          <w:szCs w:val="28"/>
        </w:rPr>
        <w:t>1.5 Планируемые результаты</w:t>
      </w:r>
    </w:p>
    <w:p w:rsidR="00982362" w:rsidRDefault="00982362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освоения курса можно будет отметить следующие личностные характеристики и результаты:</w:t>
      </w:r>
    </w:p>
    <w:p w:rsidR="00982362" w:rsidRDefault="00982362" w:rsidP="00982362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82362">
        <w:rPr>
          <w:rFonts w:ascii="Times New Roman" w:hAnsi="Times New Roman"/>
          <w:sz w:val="28"/>
          <w:szCs w:val="28"/>
        </w:rPr>
        <w:t>овышение сознательности и активности студентов колледжа в решении социально-значимых вопросов посредством разработки и реализации соц</w:t>
      </w:r>
      <w:r w:rsidRPr="00982362">
        <w:rPr>
          <w:rFonts w:ascii="Times New Roman" w:hAnsi="Times New Roman"/>
          <w:sz w:val="28"/>
          <w:szCs w:val="28"/>
        </w:rPr>
        <w:t>и</w:t>
      </w:r>
      <w:r w:rsidRPr="00982362">
        <w:rPr>
          <w:rFonts w:ascii="Times New Roman" w:hAnsi="Times New Roman"/>
          <w:sz w:val="28"/>
          <w:szCs w:val="28"/>
        </w:rPr>
        <w:t>альных проектов, участия студентов в добровольческих (</w:t>
      </w:r>
      <w:proofErr w:type="spellStart"/>
      <w:r w:rsidRPr="00982362">
        <w:rPr>
          <w:rFonts w:ascii="Times New Roman" w:hAnsi="Times New Roman"/>
          <w:sz w:val="28"/>
          <w:szCs w:val="28"/>
        </w:rPr>
        <w:t>волонтѐрских</w:t>
      </w:r>
      <w:proofErr w:type="spellEnd"/>
      <w:r w:rsidRPr="00982362">
        <w:rPr>
          <w:rFonts w:ascii="Times New Roman" w:hAnsi="Times New Roman"/>
          <w:sz w:val="28"/>
          <w:szCs w:val="28"/>
        </w:rPr>
        <w:t>) акц</w:t>
      </w:r>
      <w:r w:rsidRPr="00982362">
        <w:rPr>
          <w:rFonts w:ascii="Times New Roman" w:hAnsi="Times New Roman"/>
          <w:sz w:val="28"/>
          <w:szCs w:val="28"/>
        </w:rPr>
        <w:t>и</w:t>
      </w:r>
      <w:r w:rsidRPr="00982362">
        <w:rPr>
          <w:rFonts w:ascii="Times New Roman" w:hAnsi="Times New Roman"/>
          <w:sz w:val="28"/>
          <w:szCs w:val="28"/>
        </w:rPr>
        <w:t xml:space="preserve">ях, мероприятиях города, округа. </w:t>
      </w:r>
    </w:p>
    <w:p w:rsidR="00982362" w:rsidRDefault="00982362" w:rsidP="00982362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82362">
        <w:rPr>
          <w:rFonts w:ascii="Times New Roman" w:hAnsi="Times New Roman"/>
          <w:sz w:val="28"/>
          <w:szCs w:val="28"/>
        </w:rPr>
        <w:t xml:space="preserve">Увеличение числа зарегистрированных </w:t>
      </w:r>
      <w:proofErr w:type="spellStart"/>
      <w:r w:rsidRPr="00982362">
        <w:rPr>
          <w:rFonts w:ascii="Times New Roman" w:hAnsi="Times New Roman"/>
          <w:sz w:val="28"/>
          <w:szCs w:val="28"/>
        </w:rPr>
        <w:t>волонтѐров</w:t>
      </w:r>
      <w:proofErr w:type="spellEnd"/>
      <w:r w:rsidRPr="00982362">
        <w:rPr>
          <w:rFonts w:ascii="Times New Roman" w:hAnsi="Times New Roman"/>
          <w:sz w:val="28"/>
          <w:szCs w:val="28"/>
        </w:rPr>
        <w:t xml:space="preserve">, социальных партнеров, увеличение числа </w:t>
      </w:r>
      <w:proofErr w:type="spellStart"/>
      <w:r w:rsidRPr="00982362">
        <w:rPr>
          <w:rFonts w:ascii="Times New Roman" w:hAnsi="Times New Roman"/>
          <w:sz w:val="28"/>
          <w:szCs w:val="28"/>
        </w:rPr>
        <w:t>благополучателей</w:t>
      </w:r>
      <w:proofErr w:type="spellEnd"/>
      <w:r w:rsidRPr="00982362">
        <w:rPr>
          <w:rFonts w:ascii="Times New Roman" w:hAnsi="Times New Roman"/>
          <w:sz w:val="28"/>
          <w:szCs w:val="28"/>
        </w:rPr>
        <w:t xml:space="preserve">. </w:t>
      </w:r>
    </w:p>
    <w:p w:rsidR="00982362" w:rsidRDefault="00982362" w:rsidP="00982362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82362">
        <w:rPr>
          <w:rFonts w:ascii="Times New Roman" w:hAnsi="Times New Roman"/>
          <w:sz w:val="28"/>
          <w:szCs w:val="28"/>
        </w:rPr>
        <w:t>Повышение знаний студентов о развитии добровольческого движения, о фо</w:t>
      </w:r>
      <w:r w:rsidRPr="00982362">
        <w:rPr>
          <w:rFonts w:ascii="Times New Roman" w:hAnsi="Times New Roman"/>
          <w:sz w:val="28"/>
          <w:szCs w:val="28"/>
        </w:rPr>
        <w:t>р</w:t>
      </w:r>
      <w:r w:rsidRPr="00982362">
        <w:rPr>
          <w:rFonts w:ascii="Times New Roman" w:hAnsi="Times New Roman"/>
          <w:sz w:val="28"/>
          <w:szCs w:val="28"/>
        </w:rPr>
        <w:t xml:space="preserve">мах и направлениях работы. </w:t>
      </w:r>
    </w:p>
    <w:p w:rsidR="00982362" w:rsidRPr="00982362" w:rsidRDefault="00982362" w:rsidP="00982362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82362">
        <w:rPr>
          <w:rFonts w:ascii="Times New Roman" w:hAnsi="Times New Roman"/>
          <w:sz w:val="28"/>
          <w:szCs w:val="28"/>
        </w:rPr>
        <w:t>Активизация работы органов студенческого самоуправления</w:t>
      </w:r>
      <w:r>
        <w:t>.</w:t>
      </w:r>
    </w:p>
    <w:p w:rsidR="00982362" w:rsidRDefault="00982362" w:rsidP="00982362">
      <w:pPr>
        <w:shd w:val="clear" w:color="auto" w:fill="FFFFFF"/>
        <w:spacing w:after="0"/>
        <w:ind w:left="76"/>
        <w:jc w:val="both"/>
        <w:rPr>
          <w:rFonts w:ascii="Times New Roman" w:hAnsi="Times New Roman"/>
          <w:sz w:val="28"/>
          <w:szCs w:val="28"/>
        </w:rPr>
      </w:pPr>
    </w:p>
    <w:p w:rsidR="00982362" w:rsidRPr="00982362" w:rsidRDefault="00982362" w:rsidP="00982362">
      <w:pPr>
        <w:shd w:val="clear" w:color="auto" w:fill="FFFFFF"/>
        <w:spacing w:after="0"/>
        <w:ind w:left="76"/>
        <w:jc w:val="both"/>
        <w:rPr>
          <w:rFonts w:ascii="Times New Roman" w:hAnsi="Times New Roman"/>
          <w:sz w:val="28"/>
          <w:szCs w:val="28"/>
        </w:rPr>
      </w:pPr>
      <w:r w:rsidRPr="00982362">
        <w:rPr>
          <w:rFonts w:ascii="Times New Roman" w:hAnsi="Times New Roman"/>
          <w:sz w:val="28"/>
          <w:szCs w:val="28"/>
        </w:rPr>
        <w:t>Количественные критерии эффективности реализации Программы</w:t>
      </w:r>
      <w:r w:rsidR="00F950E2">
        <w:rPr>
          <w:rFonts w:ascii="Times New Roman" w:hAnsi="Times New Roman"/>
          <w:sz w:val="28"/>
          <w:szCs w:val="28"/>
        </w:rPr>
        <w:t>:</w:t>
      </w:r>
    </w:p>
    <w:p w:rsidR="00982362" w:rsidRP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982362" w:rsidRPr="00982362">
        <w:rPr>
          <w:rFonts w:ascii="Times New Roman" w:hAnsi="Times New Roman"/>
          <w:sz w:val="28"/>
          <w:szCs w:val="28"/>
        </w:rPr>
        <w:t>величение числа студентов, занимаю</w:t>
      </w:r>
      <w:r>
        <w:rPr>
          <w:rFonts w:ascii="Times New Roman" w:hAnsi="Times New Roman"/>
          <w:sz w:val="28"/>
          <w:szCs w:val="28"/>
        </w:rPr>
        <w:t>щих активную жизненную позицию.</w:t>
      </w:r>
    </w:p>
    <w:p w:rsidR="00982362" w:rsidRP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</w:t>
      </w:r>
      <w:r w:rsidR="00982362" w:rsidRPr="00982362">
        <w:rPr>
          <w:rFonts w:ascii="Times New Roman" w:hAnsi="Times New Roman"/>
          <w:sz w:val="28"/>
          <w:szCs w:val="28"/>
        </w:rPr>
        <w:t>величение охвата подростков и мо</w:t>
      </w:r>
      <w:r>
        <w:rPr>
          <w:rFonts w:ascii="Times New Roman" w:hAnsi="Times New Roman"/>
          <w:sz w:val="28"/>
          <w:szCs w:val="28"/>
        </w:rPr>
        <w:t>лодежи, участвующих в проектах.</w:t>
      </w:r>
    </w:p>
    <w:p w:rsidR="00982362" w:rsidRP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r w:rsidR="00982362" w:rsidRPr="00982362">
        <w:rPr>
          <w:rFonts w:ascii="Times New Roman" w:hAnsi="Times New Roman"/>
          <w:sz w:val="28"/>
          <w:szCs w:val="28"/>
        </w:rPr>
        <w:t>величение количества акций, мероприятий со</w:t>
      </w:r>
      <w:r>
        <w:rPr>
          <w:rFonts w:ascii="Times New Roman" w:hAnsi="Times New Roman"/>
          <w:sz w:val="28"/>
          <w:szCs w:val="28"/>
        </w:rPr>
        <w:t>циально-значимой направле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ности.</w:t>
      </w:r>
      <w:r w:rsidR="00982362" w:rsidRPr="00982362">
        <w:rPr>
          <w:rFonts w:ascii="Times New Roman" w:hAnsi="Times New Roman"/>
          <w:sz w:val="28"/>
          <w:szCs w:val="28"/>
        </w:rPr>
        <w:t xml:space="preserve"> </w:t>
      </w:r>
    </w:p>
    <w:p w:rsidR="00982362" w:rsidRP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="00982362" w:rsidRPr="00982362">
        <w:rPr>
          <w:rFonts w:ascii="Times New Roman" w:hAnsi="Times New Roman"/>
          <w:sz w:val="28"/>
          <w:szCs w:val="28"/>
        </w:rPr>
        <w:t>овышение уровня культуры здорового образа жизни, сокращение негати</w:t>
      </w:r>
      <w:r w:rsidR="00982362" w:rsidRPr="00982362">
        <w:rPr>
          <w:rFonts w:ascii="Times New Roman" w:hAnsi="Times New Roman"/>
          <w:sz w:val="28"/>
          <w:szCs w:val="28"/>
        </w:rPr>
        <w:t>в</w:t>
      </w:r>
      <w:r w:rsidR="00982362" w:rsidRPr="00982362">
        <w:rPr>
          <w:rFonts w:ascii="Times New Roman" w:hAnsi="Times New Roman"/>
          <w:sz w:val="28"/>
          <w:szCs w:val="28"/>
        </w:rPr>
        <w:t>ных (общественно опасных)</w:t>
      </w:r>
      <w:r>
        <w:rPr>
          <w:rFonts w:ascii="Times New Roman" w:hAnsi="Times New Roman"/>
          <w:sz w:val="28"/>
          <w:szCs w:val="28"/>
        </w:rPr>
        <w:t xml:space="preserve"> проявлений в молодежной среде.</w:t>
      </w:r>
    </w:p>
    <w:p w:rsid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</w:t>
      </w:r>
      <w:r w:rsidR="00982362" w:rsidRPr="00982362">
        <w:rPr>
          <w:rFonts w:ascii="Times New Roman" w:hAnsi="Times New Roman"/>
          <w:sz w:val="28"/>
          <w:szCs w:val="28"/>
        </w:rPr>
        <w:t>лучшение положения отдельных категорий молодежи, находящихся в ТЖС</w:t>
      </w:r>
      <w:r>
        <w:rPr>
          <w:rFonts w:ascii="Times New Roman" w:hAnsi="Times New Roman"/>
          <w:sz w:val="28"/>
          <w:szCs w:val="28"/>
        </w:rPr>
        <w:t>.</w:t>
      </w:r>
    </w:p>
    <w:p w:rsidR="00982362" w:rsidRDefault="00982362" w:rsidP="00982362">
      <w:pPr>
        <w:shd w:val="clear" w:color="auto" w:fill="FFFFFF"/>
        <w:spacing w:after="0"/>
        <w:ind w:left="76"/>
        <w:jc w:val="both"/>
        <w:rPr>
          <w:rFonts w:ascii="Times New Roman" w:hAnsi="Times New Roman"/>
          <w:sz w:val="28"/>
          <w:szCs w:val="28"/>
        </w:rPr>
      </w:pPr>
    </w:p>
    <w:p w:rsidR="00982362" w:rsidRPr="00982362" w:rsidRDefault="00982362" w:rsidP="00982362">
      <w:pPr>
        <w:shd w:val="clear" w:color="auto" w:fill="FFFFFF"/>
        <w:spacing w:after="0"/>
        <w:ind w:left="76"/>
        <w:jc w:val="both"/>
        <w:rPr>
          <w:rFonts w:ascii="Times New Roman" w:hAnsi="Times New Roman"/>
          <w:sz w:val="28"/>
          <w:szCs w:val="28"/>
        </w:rPr>
      </w:pPr>
      <w:r w:rsidRPr="00982362">
        <w:rPr>
          <w:rFonts w:ascii="Times New Roman" w:hAnsi="Times New Roman"/>
          <w:sz w:val="28"/>
          <w:szCs w:val="28"/>
        </w:rPr>
        <w:t>Качественные к</w:t>
      </w:r>
      <w:r w:rsidR="00F950E2">
        <w:rPr>
          <w:rFonts w:ascii="Times New Roman" w:hAnsi="Times New Roman"/>
          <w:sz w:val="28"/>
          <w:szCs w:val="28"/>
        </w:rPr>
        <w:t>ритерии эффективности Программы:</w:t>
      </w:r>
    </w:p>
    <w:p w:rsidR="00982362" w:rsidRP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82362" w:rsidRPr="00982362">
        <w:rPr>
          <w:rFonts w:ascii="Times New Roman" w:hAnsi="Times New Roman"/>
          <w:sz w:val="28"/>
          <w:szCs w:val="28"/>
        </w:rPr>
        <w:t>Формирование ответственной,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982362" w:rsidRPr="00982362">
        <w:rPr>
          <w:rFonts w:ascii="Times New Roman" w:hAnsi="Times New Roman"/>
          <w:sz w:val="28"/>
          <w:szCs w:val="28"/>
        </w:rPr>
        <w:t>активной личности, на основе соз</w:t>
      </w:r>
      <w:r w:rsidR="00982362" w:rsidRPr="00982362">
        <w:rPr>
          <w:rFonts w:ascii="Times New Roman" w:hAnsi="Times New Roman"/>
          <w:sz w:val="28"/>
          <w:szCs w:val="28"/>
        </w:rPr>
        <w:t>и</w:t>
      </w:r>
      <w:r w:rsidR="00982362" w:rsidRPr="00982362">
        <w:rPr>
          <w:rFonts w:ascii="Times New Roman" w:hAnsi="Times New Roman"/>
          <w:sz w:val="28"/>
          <w:szCs w:val="28"/>
        </w:rPr>
        <w:t xml:space="preserve">дательной </w:t>
      </w:r>
      <w:proofErr w:type="spellStart"/>
      <w:r w:rsidR="00982362" w:rsidRPr="00982362">
        <w:rPr>
          <w:rFonts w:ascii="Times New Roman" w:hAnsi="Times New Roman"/>
          <w:sz w:val="28"/>
          <w:szCs w:val="28"/>
        </w:rPr>
        <w:t>соорганизованности</w:t>
      </w:r>
      <w:proofErr w:type="spellEnd"/>
      <w:r w:rsidR="00982362" w:rsidRPr="00982362">
        <w:rPr>
          <w:rFonts w:ascii="Times New Roman" w:hAnsi="Times New Roman"/>
          <w:sz w:val="28"/>
          <w:szCs w:val="28"/>
        </w:rPr>
        <w:t xml:space="preserve"> (Анкетирование. Методика диагностики «Сам</w:t>
      </w:r>
      <w:r w:rsidR="00982362" w:rsidRPr="00982362">
        <w:rPr>
          <w:rFonts w:ascii="Times New Roman" w:hAnsi="Times New Roman"/>
          <w:sz w:val="28"/>
          <w:szCs w:val="28"/>
        </w:rPr>
        <w:t>о</w:t>
      </w:r>
      <w:r w:rsidR="00982362" w:rsidRPr="00982362">
        <w:rPr>
          <w:rFonts w:ascii="Times New Roman" w:hAnsi="Times New Roman"/>
          <w:sz w:val="28"/>
          <w:szCs w:val="28"/>
        </w:rPr>
        <w:t>оценка»</w:t>
      </w:r>
      <w:r>
        <w:rPr>
          <w:rFonts w:ascii="Times New Roman" w:hAnsi="Times New Roman"/>
          <w:sz w:val="28"/>
          <w:szCs w:val="28"/>
        </w:rPr>
        <w:t>.</w:t>
      </w:r>
      <w:r w:rsidR="00982362" w:rsidRPr="00982362">
        <w:rPr>
          <w:rFonts w:ascii="Times New Roman" w:hAnsi="Times New Roman"/>
          <w:sz w:val="28"/>
          <w:szCs w:val="28"/>
        </w:rPr>
        <w:t xml:space="preserve"> Методи</w:t>
      </w:r>
      <w:r>
        <w:rPr>
          <w:rFonts w:ascii="Times New Roman" w:hAnsi="Times New Roman"/>
          <w:sz w:val="28"/>
          <w:szCs w:val="28"/>
        </w:rPr>
        <w:t>ка КОС).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="00982362" w:rsidRPr="00982362">
        <w:rPr>
          <w:rFonts w:ascii="Times New Roman" w:hAnsi="Times New Roman"/>
          <w:sz w:val="28"/>
          <w:szCs w:val="28"/>
        </w:rPr>
        <w:t xml:space="preserve">аспространение в молодежной среде культуры здорового образа жизни </w:t>
      </w:r>
      <w:r>
        <w:rPr>
          <w:rFonts w:ascii="Times New Roman" w:hAnsi="Times New Roman"/>
          <w:sz w:val="28"/>
          <w:szCs w:val="28"/>
        </w:rPr>
        <w:t>(</w:t>
      </w:r>
      <w:r w:rsidR="00982362" w:rsidRPr="00982362">
        <w:rPr>
          <w:rFonts w:ascii="Times New Roman" w:hAnsi="Times New Roman"/>
          <w:sz w:val="28"/>
          <w:szCs w:val="28"/>
        </w:rPr>
        <w:t>А</w:t>
      </w:r>
      <w:r w:rsidR="00982362" w:rsidRPr="00982362">
        <w:rPr>
          <w:rFonts w:ascii="Times New Roman" w:hAnsi="Times New Roman"/>
          <w:sz w:val="28"/>
          <w:szCs w:val="28"/>
        </w:rPr>
        <w:t>н</w:t>
      </w:r>
      <w:r w:rsidR="00982362" w:rsidRPr="00982362">
        <w:rPr>
          <w:rFonts w:ascii="Times New Roman" w:hAnsi="Times New Roman"/>
          <w:sz w:val="28"/>
          <w:szCs w:val="28"/>
        </w:rPr>
        <w:t>кетирование</w:t>
      </w:r>
      <w:r>
        <w:rPr>
          <w:rFonts w:ascii="Times New Roman" w:hAnsi="Times New Roman"/>
          <w:sz w:val="28"/>
          <w:szCs w:val="28"/>
        </w:rPr>
        <w:t>.</w:t>
      </w:r>
      <w:r w:rsidR="00982362" w:rsidRPr="00982362">
        <w:rPr>
          <w:rFonts w:ascii="Times New Roman" w:hAnsi="Times New Roman"/>
          <w:sz w:val="28"/>
          <w:szCs w:val="28"/>
        </w:rPr>
        <w:t xml:space="preserve"> Опрос</w:t>
      </w:r>
      <w:r>
        <w:rPr>
          <w:rFonts w:ascii="Times New Roman" w:hAnsi="Times New Roman"/>
          <w:sz w:val="28"/>
          <w:szCs w:val="28"/>
        </w:rPr>
        <w:t>.</w:t>
      </w:r>
      <w:r w:rsidR="00982362" w:rsidRPr="00982362">
        <w:rPr>
          <w:rFonts w:ascii="Times New Roman" w:hAnsi="Times New Roman"/>
          <w:sz w:val="28"/>
          <w:szCs w:val="28"/>
        </w:rPr>
        <w:t xml:space="preserve"> Тестирование</w:t>
      </w:r>
      <w:r>
        <w:rPr>
          <w:rFonts w:ascii="Times New Roman" w:hAnsi="Times New Roman"/>
          <w:sz w:val="28"/>
          <w:szCs w:val="28"/>
        </w:rPr>
        <w:t>).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82362" w:rsidRPr="00982362">
        <w:rPr>
          <w:rFonts w:ascii="Times New Roman" w:hAnsi="Times New Roman"/>
          <w:sz w:val="28"/>
          <w:szCs w:val="28"/>
        </w:rPr>
        <w:t xml:space="preserve"> Привлечение внимания общественности и СМИ к социаль</w:t>
      </w:r>
      <w:r>
        <w:rPr>
          <w:rFonts w:ascii="Times New Roman" w:hAnsi="Times New Roman"/>
          <w:sz w:val="28"/>
          <w:szCs w:val="28"/>
        </w:rPr>
        <w:t>ным проблемам.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82362" w:rsidRPr="00982362">
        <w:rPr>
          <w:rFonts w:ascii="Times New Roman" w:hAnsi="Times New Roman"/>
          <w:sz w:val="28"/>
          <w:szCs w:val="28"/>
        </w:rPr>
        <w:t>Активное участие студентов и педагогов в добровольческой (</w:t>
      </w:r>
      <w:proofErr w:type="spellStart"/>
      <w:r w:rsidR="00982362" w:rsidRPr="00982362">
        <w:rPr>
          <w:rFonts w:ascii="Times New Roman" w:hAnsi="Times New Roman"/>
          <w:sz w:val="28"/>
          <w:szCs w:val="28"/>
        </w:rPr>
        <w:t>волонтѐрской</w:t>
      </w:r>
      <w:proofErr w:type="spellEnd"/>
      <w:r w:rsidR="00982362" w:rsidRPr="00982362">
        <w:rPr>
          <w:rFonts w:ascii="Times New Roman" w:hAnsi="Times New Roman"/>
          <w:sz w:val="28"/>
          <w:szCs w:val="28"/>
        </w:rPr>
        <w:t xml:space="preserve"> деятельно</w:t>
      </w:r>
      <w:r>
        <w:rPr>
          <w:rFonts w:ascii="Times New Roman" w:hAnsi="Times New Roman"/>
          <w:sz w:val="28"/>
          <w:szCs w:val="28"/>
        </w:rPr>
        <w:t xml:space="preserve">сти) 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</w:pPr>
    </w:p>
    <w:p w:rsidR="00F950E2" w:rsidRP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F950E2">
        <w:rPr>
          <w:rFonts w:ascii="Times New Roman" w:hAnsi="Times New Roman"/>
          <w:sz w:val="28"/>
          <w:szCs w:val="28"/>
        </w:rPr>
        <w:t xml:space="preserve">Образовательный блок 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 w:rsidRPr="00F950E2">
        <w:rPr>
          <w:rFonts w:ascii="Times New Roman" w:hAnsi="Times New Roman"/>
          <w:sz w:val="28"/>
          <w:szCs w:val="28"/>
        </w:rPr>
        <w:t xml:space="preserve">Участники Программы: 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F950E2">
        <w:rPr>
          <w:rFonts w:ascii="Times New Roman" w:hAnsi="Times New Roman"/>
          <w:sz w:val="28"/>
          <w:szCs w:val="28"/>
        </w:rPr>
        <w:t>олучили знания и опыт коммуникации и работы в группе, основы сам</w:t>
      </w:r>
      <w:r w:rsidRPr="00F950E2">
        <w:rPr>
          <w:rFonts w:ascii="Times New Roman" w:hAnsi="Times New Roman"/>
          <w:sz w:val="28"/>
          <w:szCs w:val="28"/>
        </w:rPr>
        <w:t>о</w:t>
      </w:r>
      <w:r w:rsidRPr="00F950E2">
        <w:rPr>
          <w:rFonts w:ascii="Times New Roman" w:hAnsi="Times New Roman"/>
          <w:sz w:val="28"/>
          <w:szCs w:val="28"/>
        </w:rPr>
        <w:t>управления и самоорганиза</w:t>
      </w:r>
      <w:r>
        <w:rPr>
          <w:rFonts w:ascii="Times New Roman" w:hAnsi="Times New Roman"/>
          <w:sz w:val="28"/>
          <w:szCs w:val="28"/>
        </w:rPr>
        <w:t>ции своей деятельности и группы.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Л</w:t>
      </w:r>
      <w:r w:rsidRPr="00F950E2">
        <w:rPr>
          <w:rFonts w:ascii="Times New Roman" w:hAnsi="Times New Roman"/>
          <w:sz w:val="28"/>
          <w:szCs w:val="28"/>
        </w:rPr>
        <w:t>ичностный рост в коммуникативной</w:t>
      </w:r>
      <w:r>
        <w:rPr>
          <w:rFonts w:ascii="Times New Roman" w:hAnsi="Times New Roman"/>
          <w:sz w:val="28"/>
          <w:szCs w:val="28"/>
        </w:rPr>
        <w:t xml:space="preserve"> сфере, организаторских навыках.</w:t>
      </w:r>
      <w:r w:rsidRPr="00F950E2">
        <w:rPr>
          <w:rFonts w:ascii="Times New Roman" w:hAnsi="Times New Roman"/>
          <w:sz w:val="28"/>
          <w:szCs w:val="28"/>
        </w:rPr>
        <w:t xml:space="preserve"> 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F950E2">
        <w:rPr>
          <w:rFonts w:ascii="Times New Roman" w:hAnsi="Times New Roman"/>
          <w:sz w:val="28"/>
          <w:szCs w:val="28"/>
        </w:rPr>
        <w:t xml:space="preserve">владели навыками разработки социальных проектов и технологий решения социальных проблем </w:t>
      </w:r>
      <w:proofErr w:type="spellStart"/>
      <w:r w:rsidRPr="00F950E2">
        <w:rPr>
          <w:rFonts w:ascii="Times New Roman" w:hAnsi="Times New Roman"/>
          <w:sz w:val="28"/>
          <w:szCs w:val="28"/>
        </w:rPr>
        <w:t>молодѐжи</w:t>
      </w:r>
      <w:proofErr w:type="spellEnd"/>
      <w:r w:rsidRPr="00F950E2">
        <w:rPr>
          <w:rFonts w:ascii="Times New Roman" w:hAnsi="Times New Roman"/>
          <w:sz w:val="28"/>
          <w:szCs w:val="28"/>
        </w:rPr>
        <w:t xml:space="preserve"> и обще</w:t>
      </w:r>
      <w:r>
        <w:rPr>
          <w:rFonts w:ascii="Times New Roman" w:hAnsi="Times New Roman"/>
          <w:sz w:val="28"/>
          <w:szCs w:val="28"/>
        </w:rPr>
        <w:t>ства.</w:t>
      </w:r>
    </w:p>
    <w:p w:rsidR="0098236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Pr="00F950E2">
        <w:rPr>
          <w:rFonts w:ascii="Times New Roman" w:hAnsi="Times New Roman"/>
          <w:sz w:val="28"/>
          <w:szCs w:val="28"/>
        </w:rPr>
        <w:t>риобрели навыки самостоятельного выявления проблем и решения важных социаль</w:t>
      </w:r>
      <w:r>
        <w:rPr>
          <w:rFonts w:ascii="Times New Roman" w:hAnsi="Times New Roman"/>
          <w:sz w:val="28"/>
          <w:szCs w:val="28"/>
        </w:rPr>
        <w:t xml:space="preserve">ных проблем общества и </w:t>
      </w:r>
      <w:proofErr w:type="spellStart"/>
      <w:r>
        <w:rPr>
          <w:rFonts w:ascii="Times New Roman" w:hAnsi="Times New Roman"/>
          <w:sz w:val="28"/>
          <w:szCs w:val="28"/>
        </w:rPr>
        <w:t>молодѐжи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t>5.</w:t>
      </w:r>
      <w:r>
        <w:rPr>
          <w:rFonts w:ascii="Times New Roman" w:hAnsi="Times New Roman"/>
        </w:rPr>
        <w:t xml:space="preserve"> П</w:t>
      </w:r>
      <w:r w:rsidRPr="00F950E2">
        <w:rPr>
          <w:rFonts w:ascii="Times New Roman" w:hAnsi="Times New Roman"/>
          <w:sz w:val="28"/>
          <w:szCs w:val="28"/>
        </w:rPr>
        <w:t>ознакомились и овладели навыками общения с социальными структурами, некоммерческими организациями и другими с</w:t>
      </w:r>
      <w:r>
        <w:rPr>
          <w:rFonts w:ascii="Times New Roman" w:hAnsi="Times New Roman"/>
          <w:sz w:val="28"/>
          <w:szCs w:val="28"/>
        </w:rPr>
        <w:t>труктурами общества.</w:t>
      </w:r>
      <w:r w:rsidRPr="00F950E2">
        <w:rPr>
          <w:rFonts w:ascii="Times New Roman" w:hAnsi="Times New Roman"/>
          <w:sz w:val="28"/>
          <w:szCs w:val="28"/>
        </w:rPr>
        <w:t xml:space="preserve"> 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</w:t>
      </w:r>
      <w:r w:rsidRPr="00F950E2">
        <w:rPr>
          <w:rFonts w:ascii="Times New Roman" w:hAnsi="Times New Roman"/>
          <w:sz w:val="28"/>
          <w:szCs w:val="28"/>
        </w:rPr>
        <w:t>владели методами оценки</w:t>
      </w:r>
      <w:r>
        <w:rPr>
          <w:rFonts w:ascii="Times New Roman" w:hAnsi="Times New Roman"/>
          <w:sz w:val="28"/>
          <w:szCs w:val="28"/>
        </w:rPr>
        <w:t xml:space="preserve"> результатов своей деятельности.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</w:t>
      </w:r>
      <w:r w:rsidRPr="00F950E2">
        <w:rPr>
          <w:rFonts w:ascii="Times New Roman" w:hAnsi="Times New Roman"/>
          <w:sz w:val="28"/>
          <w:szCs w:val="28"/>
        </w:rPr>
        <w:t>формировали группу для реализации добровольческих инициатив, которые принимают участие в подготовке и реализации мероприятий.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 w:rsidRPr="00F950E2">
        <w:rPr>
          <w:rFonts w:ascii="Times New Roman" w:hAnsi="Times New Roman"/>
          <w:sz w:val="28"/>
          <w:szCs w:val="28"/>
        </w:rPr>
        <w:t xml:space="preserve"> </w:t>
      </w:r>
    </w:p>
    <w:p w:rsidR="00F950E2" w:rsidRDefault="00F950E2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 w:rsidRPr="00F950E2">
        <w:rPr>
          <w:rFonts w:ascii="Times New Roman" w:hAnsi="Times New Roman"/>
          <w:sz w:val="28"/>
          <w:szCs w:val="28"/>
        </w:rPr>
        <w:t xml:space="preserve">Методы отслеживания прогресса в достижении образовательных результатов: </w:t>
      </w:r>
    </w:p>
    <w:p w:rsidR="00F950E2" w:rsidRDefault="00E77109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="00F950E2" w:rsidRPr="00F950E2">
        <w:rPr>
          <w:rFonts w:ascii="Times New Roman" w:hAnsi="Times New Roman"/>
          <w:sz w:val="28"/>
          <w:szCs w:val="28"/>
        </w:rPr>
        <w:t>своение основн</w:t>
      </w:r>
      <w:r>
        <w:rPr>
          <w:rFonts w:ascii="Times New Roman" w:hAnsi="Times New Roman"/>
          <w:sz w:val="28"/>
          <w:szCs w:val="28"/>
        </w:rPr>
        <w:t>ых правил объединения, переход к статусному типу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ника.</w:t>
      </w:r>
      <w:r w:rsidR="00F950E2" w:rsidRPr="00F950E2">
        <w:rPr>
          <w:rFonts w:ascii="Times New Roman" w:hAnsi="Times New Roman"/>
          <w:sz w:val="28"/>
          <w:szCs w:val="28"/>
        </w:rPr>
        <w:t xml:space="preserve"> </w:t>
      </w:r>
    </w:p>
    <w:p w:rsidR="00E77109" w:rsidRDefault="00E77109" w:rsidP="00E77109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F950E2" w:rsidRPr="00F950E2">
        <w:rPr>
          <w:rFonts w:ascii="Times New Roman" w:hAnsi="Times New Roman"/>
          <w:sz w:val="28"/>
          <w:szCs w:val="28"/>
        </w:rPr>
        <w:t>своение базовых принципов колл</w:t>
      </w:r>
      <w:r>
        <w:rPr>
          <w:rFonts w:ascii="Times New Roman" w:hAnsi="Times New Roman"/>
          <w:sz w:val="28"/>
          <w:szCs w:val="28"/>
        </w:rPr>
        <w:t>ективно-групповой деятельности.</w:t>
      </w:r>
    </w:p>
    <w:p w:rsidR="00E77109" w:rsidRDefault="00E77109" w:rsidP="00E77109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r w:rsidR="00F950E2" w:rsidRPr="00F950E2">
        <w:rPr>
          <w:rFonts w:ascii="Times New Roman" w:hAnsi="Times New Roman"/>
          <w:sz w:val="28"/>
          <w:szCs w:val="28"/>
        </w:rPr>
        <w:t>спешность реализации разработанных участника</w:t>
      </w:r>
      <w:r>
        <w:rPr>
          <w:rFonts w:ascii="Times New Roman" w:hAnsi="Times New Roman"/>
          <w:sz w:val="28"/>
          <w:szCs w:val="28"/>
        </w:rPr>
        <w:t>ми проектов.</w:t>
      </w:r>
    </w:p>
    <w:p w:rsidR="00E77109" w:rsidRDefault="00E77109" w:rsidP="00E77109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="00F950E2" w:rsidRPr="00F950E2">
        <w:rPr>
          <w:rFonts w:ascii="Times New Roman" w:hAnsi="Times New Roman"/>
          <w:sz w:val="28"/>
          <w:szCs w:val="28"/>
        </w:rPr>
        <w:t>оличество новых социаль</w:t>
      </w:r>
      <w:r>
        <w:rPr>
          <w:rFonts w:ascii="Times New Roman" w:hAnsi="Times New Roman"/>
          <w:sz w:val="28"/>
          <w:szCs w:val="28"/>
        </w:rPr>
        <w:t>ных связей гражданских институтов общества.</w:t>
      </w:r>
    </w:p>
    <w:p w:rsidR="00E77109" w:rsidRDefault="00E77109" w:rsidP="00E77109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</w:t>
      </w:r>
      <w:r w:rsidR="00F950E2" w:rsidRPr="00F950E2">
        <w:rPr>
          <w:rFonts w:ascii="Times New Roman" w:hAnsi="Times New Roman"/>
          <w:sz w:val="28"/>
          <w:szCs w:val="28"/>
        </w:rPr>
        <w:t>ичностный рост в коммуникативной сф</w:t>
      </w:r>
      <w:r>
        <w:rPr>
          <w:rFonts w:ascii="Times New Roman" w:hAnsi="Times New Roman"/>
          <w:sz w:val="28"/>
          <w:szCs w:val="28"/>
        </w:rPr>
        <w:t>ере, организаторских навыках.</w:t>
      </w:r>
    </w:p>
    <w:p w:rsidR="00F950E2" w:rsidRDefault="00E77109" w:rsidP="00E77109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</w:t>
      </w:r>
      <w:r w:rsidR="00F950E2" w:rsidRPr="00F950E2">
        <w:rPr>
          <w:rFonts w:ascii="Times New Roman" w:hAnsi="Times New Roman"/>
          <w:sz w:val="28"/>
          <w:szCs w:val="28"/>
        </w:rPr>
        <w:t xml:space="preserve">своение обучающих программ в соответствии с планом образовательной деятельности объединения. </w:t>
      </w:r>
    </w:p>
    <w:p w:rsidR="00E77109" w:rsidRDefault="00E77109" w:rsidP="00F950E2">
      <w:pPr>
        <w:shd w:val="clear" w:color="auto" w:fill="FFFFFF"/>
        <w:spacing w:after="0"/>
        <w:ind w:lef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950E2" w:rsidRPr="00F950E2">
        <w:rPr>
          <w:rFonts w:ascii="Times New Roman" w:hAnsi="Times New Roman"/>
          <w:sz w:val="28"/>
          <w:szCs w:val="28"/>
        </w:rPr>
        <w:t>Воспитательный блок</w:t>
      </w:r>
    </w:p>
    <w:p w:rsidR="00E77109" w:rsidRDefault="00E77109" w:rsidP="00E77109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950E2" w:rsidRPr="00F950E2">
        <w:rPr>
          <w:rFonts w:ascii="Times New Roman" w:hAnsi="Times New Roman"/>
          <w:sz w:val="28"/>
          <w:szCs w:val="28"/>
        </w:rPr>
        <w:t xml:space="preserve">ормирование </w:t>
      </w:r>
      <w:proofErr w:type="spellStart"/>
      <w:r w:rsidR="00F950E2" w:rsidRPr="00F950E2">
        <w:rPr>
          <w:rFonts w:ascii="Times New Roman" w:hAnsi="Times New Roman"/>
          <w:sz w:val="28"/>
          <w:szCs w:val="28"/>
        </w:rPr>
        <w:t>сплочѐнной</w:t>
      </w:r>
      <w:proofErr w:type="spellEnd"/>
      <w:r w:rsidR="00F950E2" w:rsidRPr="00F950E2">
        <w:rPr>
          <w:rFonts w:ascii="Times New Roman" w:hAnsi="Times New Roman"/>
          <w:sz w:val="28"/>
          <w:szCs w:val="28"/>
        </w:rPr>
        <w:t xml:space="preserve"> самоуправляемой группы, где каждый участник понимает свою значимость и осознанно </w:t>
      </w:r>
      <w:proofErr w:type="spellStart"/>
      <w:r w:rsidR="00F950E2" w:rsidRPr="00F950E2">
        <w:rPr>
          <w:rFonts w:ascii="Times New Roman" w:hAnsi="Times New Roman"/>
          <w:sz w:val="28"/>
          <w:szCs w:val="28"/>
        </w:rPr>
        <w:t>несѐт</w:t>
      </w:r>
      <w:proofErr w:type="spellEnd"/>
      <w:r w:rsidR="00F950E2" w:rsidRPr="00F950E2">
        <w:rPr>
          <w:rFonts w:ascii="Times New Roman" w:hAnsi="Times New Roman"/>
          <w:sz w:val="28"/>
          <w:szCs w:val="28"/>
        </w:rPr>
        <w:t xml:space="preserve"> ответственность за свои де</w:t>
      </w:r>
      <w:r w:rsidR="00F950E2" w:rsidRPr="00F950E2">
        <w:rPr>
          <w:rFonts w:ascii="Times New Roman" w:hAnsi="Times New Roman"/>
          <w:sz w:val="28"/>
          <w:szCs w:val="28"/>
        </w:rPr>
        <w:t>й</w:t>
      </w:r>
      <w:r w:rsidR="00F950E2" w:rsidRPr="00F950E2">
        <w:rPr>
          <w:rFonts w:ascii="Times New Roman" w:hAnsi="Times New Roman"/>
          <w:sz w:val="28"/>
          <w:szCs w:val="28"/>
        </w:rPr>
        <w:t>ствия, направленные на достижение единого результа</w:t>
      </w:r>
      <w:r>
        <w:rPr>
          <w:rFonts w:ascii="Times New Roman" w:hAnsi="Times New Roman"/>
          <w:sz w:val="28"/>
          <w:szCs w:val="28"/>
        </w:rPr>
        <w:t>та.</w:t>
      </w:r>
    </w:p>
    <w:p w:rsidR="00E77109" w:rsidRDefault="00E77109" w:rsidP="00E77109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="00F950E2" w:rsidRPr="00F950E2">
        <w:rPr>
          <w:rFonts w:ascii="Times New Roman" w:hAnsi="Times New Roman"/>
          <w:sz w:val="28"/>
          <w:szCs w:val="28"/>
        </w:rPr>
        <w:t>аждый участник группы ценит дело</w:t>
      </w:r>
      <w:r>
        <w:rPr>
          <w:rFonts w:ascii="Times New Roman" w:hAnsi="Times New Roman"/>
          <w:sz w:val="28"/>
          <w:szCs w:val="28"/>
        </w:rPr>
        <w:t>вые качества личности.</w:t>
      </w:r>
    </w:p>
    <w:p w:rsidR="00E77109" w:rsidRDefault="00E77109" w:rsidP="00E77109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F950E2" w:rsidRPr="00F950E2">
        <w:rPr>
          <w:rFonts w:ascii="Times New Roman" w:hAnsi="Times New Roman"/>
          <w:sz w:val="28"/>
          <w:szCs w:val="28"/>
        </w:rPr>
        <w:t>частники способны успешно решать жизненные задачи любой сложности, открытые к сотрудничеству, способны к самостоятельному процессу позн</w:t>
      </w:r>
      <w:r w:rsidR="00F950E2" w:rsidRPr="00F950E2">
        <w:rPr>
          <w:rFonts w:ascii="Times New Roman" w:hAnsi="Times New Roman"/>
          <w:sz w:val="28"/>
          <w:szCs w:val="28"/>
        </w:rPr>
        <w:t>а</w:t>
      </w:r>
      <w:r w:rsidR="00F950E2" w:rsidRPr="00F950E2">
        <w:rPr>
          <w:rFonts w:ascii="Times New Roman" w:hAnsi="Times New Roman"/>
          <w:sz w:val="28"/>
          <w:szCs w:val="28"/>
        </w:rPr>
        <w:t>ния, владеют современными информа</w:t>
      </w:r>
      <w:r>
        <w:rPr>
          <w:rFonts w:ascii="Times New Roman" w:hAnsi="Times New Roman"/>
          <w:sz w:val="28"/>
          <w:szCs w:val="28"/>
        </w:rPr>
        <w:t>ционными технологиями.</w:t>
      </w:r>
    </w:p>
    <w:p w:rsidR="00E77109" w:rsidRDefault="00E77109" w:rsidP="00E77109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F950E2" w:rsidRPr="00F950E2">
        <w:rPr>
          <w:rFonts w:ascii="Times New Roman" w:hAnsi="Times New Roman"/>
          <w:sz w:val="28"/>
          <w:szCs w:val="28"/>
        </w:rPr>
        <w:t xml:space="preserve">остижения </w:t>
      </w:r>
      <w:proofErr w:type="spellStart"/>
      <w:r w:rsidR="00F950E2" w:rsidRPr="00F950E2">
        <w:rPr>
          <w:rFonts w:ascii="Times New Roman" w:hAnsi="Times New Roman"/>
          <w:sz w:val="28"/>
          <w:szCs w:val="28"/>
        </w:rPr>
        <w:t>волонтѐров</w:t>
      </w:r>
      <w:proofErr w:type="spellEnd"/>
      <w:r w:rsidR="00F950E2" w:rsidRPr="00F950E2">
        <w:rPr>
          <w:rFonts w:ascii="Times New Roman" w:hAnsi="Times New Roman"/>
          <w:sz w:val="28"/>
          <w:szCs w:val="28"/>
        </w:rPr>
        <w:t xml:space="preserve"> в различных социальных сферах. </w:t>
      </w:r>
    </w:p>
    <w:p w:rsidR="00E77109" w:rsidRDefault="00E77109" w:rsidP="00E77109">
      <w:pPr>
        <w:shd w:val="clear" w:color="auto" w:fill="FFFFFF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</w:p>
    <w:p w:rsidR="00E77109" w:rsidRDefault="00F950E2" w:rsidP="00E77109">
      <w:pPr>
        <w:shd w:val="clear" w:color="auto" w:fill="FFFFFF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 w:rsidRPr="00F950E2">
        <w:rPr>
          <w:rFonts w:ascii="Times New Roman" w:hAnsi="Times New Roman"/>
          <w:sz w:val="28"/>
          <w:szCs w:val="28"/>
        </w:rPr>
        <w:t xml:space="preserve">Методы отслеживания прогресса в достижении воспитательных результатов: </w:t>
      </w:r>
    </w:p>
    <w:p w:rsidR="00E77109" w:rsidRDefault="00E77109" w:rsidP="00E7710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</w:t>
      </w:r>
      <w:r w:rsidR="00F950E2" w:rsidRPr="00F950E2">
        <w:rPr>
          <w:rFonts w:ascii="Times New Roman" w:hAnsi="Times New Roman"/>
          <w:sz w:val="28"/>
          <w:szCs w:val="28"/>
        </w:rPr>
        <w:t xml:space="preserve">абор достижений </w:t>
      </w:r>
      <w:proofErr w:type="spellStart"/>
      <w:r w:rsidR="00F950E2" w:rsidRPr="00F950E2">
        <w:rPr>
          <w:rFonts w:ascii="Times New Roman" w:hAnsi="Times New Roman"/>
          <w:sz w:val="28"/>
          <w:szCs w:val="28"/>
        </w:rPr>
        <w:t>волонтѐра</w:t>
      </w:r>
      <w:proofErr w:type="spellEnd"/>
      <w:r w:rsidR="00F950E2" w:rsidRPr="00F950E2">
        <w:rPr>
          <w:rFonts w:ascii="Times New Roman" w:hAnsi="Times New Roman"/>
          <w:sz w:val="28"/>
          <w:szCs w:val="28"/>
        </w:rPr>
        <w:t xml:space="preserve"> (успешно </w:t>
      </w:r>
      <w:proofErr w:type="spellStart"/>
      <w:r w:rsidR="00F950E2" w:rsidRPr="00F950E2">
        <w:rPr>
          <w:rFonts w:ascii="Times New Roman" w:hAnsi="Times New Roman"/>
          <w:sz w:val="28"/>
          <w:szCs w:val="28"/>
        </w:rPr>
        <w:t>осуществлѐнные</w:t>
      </w:r>
      <w:proofErr w:type="spellEnd"/>
      <w:r w:rsidR="00F950E2" w:rsidRPr="00F950E2">
        <w:rPr>
          <w:rFonts w:ascii="Times New Roman" w:hAnsi="Times New Roman"/>
          <w:sz w:val="28"/>
          <w:szCs w:val="28"/>
        </w:rPr>
        <w:t xml:space="preserve"> проекты, проявл</w:t>
      </w:r>
      <w:r w:rsidR="00F950E2" w:rsidRPr="00F950E2">
        <w:rPr>
          <w:rFonts w:ascii="Times New Roman" w:hAnsi="Times New Roman"/>
          <w:sz w:val="28"/>
          <w:szCs w:val="28"/>
        </w:rPr>
        <w:t>е</w:t>
      </w:r>
      <w:r w:rsidR="00F950E2" w:rsidRPr="00F950E2">
        <w:rPr>
          <w:rFonts w:ascii="Times New Roman" w:hAnsi="Times New Roman"/>
          <w:sz w:val="28"/>
          <w:szCs w:val="28"/>
        </w:rPr>
        <w:t>ние положительных личностных ка</w:t>
      </w:r>
      <w:r>
        <w:rPr>
          <w:rFonts w:ascii="Times New Roman" w:hAnsi="Times New Roman"/>
          <w:sz w:val="28"/>
          <w:szCs w:val="28"/>
        </w:rPr>
        <w:t>честв и т.п.).</w:t>
      </w:r>
    </w:p>
    <w:p w:rsidR="00F950E2" w:rsidRPr="00F950E2" w:rsidRDefault="00E77109" w:rsidP="00E7710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О</w:t>
      </w:r>
      <w:r w:rsidR="00F950E2" w:rsidRPr="00F950E2">
        <w:rPr>
          <w:rFonts w:ascii="Times New Roman" w:hAnsi="Times New Roman"/>
          <w:sz w:val="28"/>
          <w:szCs w:val="28"/>
        </w:rPr>
        <w:t>ценка со стороны представителей ближайшего социального окружения (получатели услуг добровольцев, куратор, педагог-</w:t>
      </w:r>
      <w:proofErr w:type="spellStart"/>
      <w:r w:rsidR="00F950E2" w:rsidRPr="00F950E2">
        <w:rPr>
          <w:rFonts w:ascii="Times New Roman" w:hAnsi="Times New Roman"/>
          <w:sz w:val="28"/>
          <w:szCs w:val="28"/>
        </w:rPr>
        <w:t>амбассадор</w:t>
      </w:r>
      <w:proofErr w:type="spellEnd"/>
      <w:r w:rsidR="00F950E2" w:rsidRPr="00F950E2">
        <w:rPr>
          <w:rFonts w:ascii="Times New Roman" w:hAnsi="Times New Roman"/>
          <w:sz w:val="28"/>
          <w:szCs w:val="28"/>
        </w:rPr>
        <w:t>, родители и пр.</w:t>
      </w:r>
      <w:proofErr w:type="gramStart"/>
      <w:r w:rsidR="00F950E2" w:rsidRPr="00F950E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F950E2" w:rsidRPr="00F950E2">
        <w:rPr>
          <w:rFonts w:ascii="Times New Roman" w:hAnsi="Times New Roman"/>
          <w:sz w:val="28"/>
          <w:szCs w:val="28"/>
        </w:rPr>
        <w:t>.</w:t>
      </w:r>
    </w:p>
    <w:p w:rsidR="00E77109" w:rsidRDefault="00E77109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77109" w:rsidRDefault="00E77109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34E12" w:rsidRPr="00982362" w:rsidRDefault="00F950E2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освоения курса программы о</w:t>
      </w:r>
      <w:r w:rsidR="00B34E12" w:rsidRPr="00982362">
        <w:rPr>
          <w:rFonts w:ascii="Times New Roman" w:hAnsi="Times New Roman"/>
          <w:sz w:val="28"/>
          <w:szCs w:val="28"/>
        </w:rPr>
        <w:t xml:space="preserve">бучающиеся </w:t>
      </w:r>
      <w:r w:rsidR="00B34E12" w:rsidRPr="00982362">
        <w:rPr>
          <w:rFonts w:ascii="Times New Roman" w:hAnsi="Times New Roman"/>
          <w:b/>
          <w:sz w:val="28"/>
          <w:szCs w:val="28"/>
        </w:rPr>
        <w:t>будут уметь: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вовлечь через агитацию в волонтерскую деятельность своих сверстн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ков;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принимать участие в планировании, организации и проведении проф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лактических мероприятий по пропаганде здорового образа жизни;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использовать различные формы социальных мероприятий на практике;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проводить социальные мероприятия для различных возрастных групп;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проводить анализ мероприятия, работу над ошибками;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использовать знания психологической подготовки для корректировки своего поведения, в работе с социально-незащищенными слоями населения;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вести себя в любой ситуации, умением находить правильный и адеква</w:t>
      </w:r>
      <w:r w:rsidRPr="00FA15E1">
        <w:rPr>
          <w:rFonts w:ascii="Times New Roman" w:hAnsi="Times New Roman"/>
          <w:sz w:val="28"/>
          <w:szCs w:val="28"/>
        </w:rPr>
        <w:t>т</w:t>
      </w:r>
      <w:r w:rsidRPr="00FA15E1">
        <w:rPr>
          <w:rFonts w:ascii="Times New Roman" w:hAnsi="Times New Roman"/>
          <w:sz w:val="28"/>
          <w:szCs w:val="28"/>
        </w:rPr>
        <w:t>ный выход из представленной ситуации.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принимать участие в планировании, организации и проведении</w:t>
      </w:r>
      <w:r w:rsidR="009547C4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проф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лактических мероприятий по пропаганде здорового образа жизни,</w:t>
      </w:r>
      <w:r w:rsidR="009547C4" w:rsidRPr="00FA15E1">
        <w:rPr>
          <w:rFonts w:ascii="Times New Roman" w:hAnsi="Times New Roman"/>
          <w:sz w:val="28"/>
          <w:szCs w:val="28"/>
        </w:rPr>
        <w:t xml:space="preserve"> </w:t>
      </w:r>
      <w:r w:rsidRPr="00FA15E1">
        <w:rPr>
          <w:rFonts w:ascii="Times New Roman" w:hAnsi="Times New Roman"/>
          <w:sz w:val="28"/>
          <w:szCs w:val="28"/>
        </w:rPr>
        <w:t>акций, де</w:t>
      </w:r>
      <w:r w:rsidRPr="00FA15E1">
        <w:rPr>
          <w:rFonts w:ascii="Times New Roman" w:hAnsi="Times New Roman"/>
          <w:sz w:val="28"/>
          <w:szCs w:val="28"/>
        </w:rPr>
        <w:t>т</w:t>
      </w:r>
      <w:r w:rsidRPr="00FA15E1">
        <w:rPr>
          <w:rFonts w:ascii="Times New Roman" w:hAnsi="Times New Roman"/>
          <w:sz w:val="28"/>
          <w:szCs w:val="28"/>
        </w:rPr>
        <w:t>ских праздников, игровых программ;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разрабатывать схемы привлечения ресурсов для конкретного меропри</w:t>
      </w:r>
      <w:r w:rsidRPr="00FA15E1">
        <w:rPr>
          <w:rFonts w:ascii="Times New Roman" w:hAnsi="Times New Roman"/>
          <w:sz w:val="28"/>
          <w:szCs w:val="28"/>
        </w:rPr>
        <w:t>я</w:t>
      </w:r>
      <w:r w:rsidRPr="00FA15E1">
        <w:rPr>
          <w:rFonts w:ascii="Times New Roman" w:hAnsi="Times New Roman"/>
          <w:sz w:val="28"/>
          <w:szCs w:val="28"/>
        </w:rPr>
        <w:t>тия;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использовать различные формы социальных мероприятий на практике и выступать в роли организаторов;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проводить социальные мероприятия и реализовывать проекты для ра</w:t>
      </w:r>
      <w:r w:rsidRPr="00FA15E1">
        <w:rPr>
          <w:rFonts w:ascii="Times New Roman" w:hAnsi="Times New Roman"/>
          <w:sz w:val="28"/>
          <w:szCs w:val="28"/>
        </w:rPr>
        <w:t>з</w:t>
      </w:r>
      <w:r w:rsidRPr="00FA15E1">
        <w:rPr>
          <w:rFonts w:ascii="Times New Roman" w:hAnsi="Times New Roman"/>
          <w:sz w:val="28"/>
          <w:szCs w:val="28"/>
        </w:rPr>
        <w:t>ных целевых групп (младших школьников, подростков, молодежи и т.д.);</w:t>
      </w:r>
    </w:p>
    <w:p w:rsidR="009547C4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подготовить выступления волонтёрских агитбригад перед сверстниками;</w:t>
      </w:r>
    </w:p>
    <w:p w:rsidR="00DF2DAE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проводить анализ мероприятия и проекта, работу над ошибками;</w:t>
      </w:r>
    </w:p>
    <w:p w:rsidR="00B34E12" w:rsidRPr="00FA15E1" w:rsidRDefault="00B34E12" w:rsidP="00333BF6">
      <w:pPr>
        <w:numPr>
          <w:ilvl w:val="0"/>
          <w:numId w:val="40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организовать и провести тренинг для обучающихся своей группы.</w:t>
      </w:r>
    </w:p>
    <w:p w:rsidR="00DF2DAE" w:rsidRPr="00FA15E1" w:rsidRDefault="00B34E12" w:rsidP="00333BF6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Обучающиеся </w:t>
      </w:r>
      <w:r w:rsidRPr="00FA15E1">
        <w:rPr>
          <w:rFonts w:ascii="Times New Roman" w:hAnsi="Times New Roman"/>
          <w:b/>
          <w:sz w:val="28"/>
          <w:szCs w:val="28"/>
        </w:rPr>
        <w:t>будут владеть</w:t>
      </w:r>
      <w:r w:rsidR="00DF2DAE" w:rsidRPr="00FA15E1">
        <w:rPr>
          <w:rFonts w:ascii="Times New Roman" w:hAnsi="Times New Roman"/>
          <w:sz w:val="28"/>
          <w:szCs w:val="28"/>
        </w:rPr>
        <w:t>:</w:t>
      </w:r>
    </w:p>
    <w:p w:rsidR="00DF2DAE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технологией агитации и привлечения волонтеров;</w:t>
      </w:r>
    </w:p>
    <w:p w:rsidR="00DF2DAE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технологией создания тематического плаката, рекламы;</w:t>
      </w:r>
    </w:p>
    <w:p w:rsidR="00DF2DAE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навыками общения со сверстниками;</w:t>
      </w:r>
    </w:p>
    <w:p w:rsidR="00DF2DAE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навыками оказания социально-бытовой помощи ветеранам, всем, кто в ней нуждается.</w:t>
      </w:r>
    </w:p>
    <w:p w:rsidR="00DF2DAE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технологией создания и оформления информационных буклетов, ко</w:t>
      </w:r>
      <w:r w:rsidRPr="00FA15E1">
        <w:rPr>
          <w:rFonts w:ascii="Times New Roman" w:hAnsi="Times New Roman"/>
          <w:sz w:val="28"/>
          <w:szCs w:val="28"/>
        </w:rPr>
        <w:t>м</w:t>
      </w:r>
      <w:r w:rsidRPr="00FA15E1">
        <w:rPr>
          <w:rFonts w:ascii="Times New Roman" w:hAnsi="Times New Roman"/>
          <w:sz w:val="28"/>
          <w:szCs w:val="28"/>
        </w:rPr>
        <w:t>пьютерной презентации, видеоролика;</w:t>
      </w:r>
    </w:p>
    <w:p w:rsidR="00DF2DAE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владеть определёнными трудовыми навыками;</w:t>
      </w:r>
    </w:p>
    <w:p w:rsidR="00B34E12" w:rsidRPr="00FA15E1" w:rsidRDefault="00B34E12" w:rsidP="00333BF6">
      <w:pPr>
        <w:numPr>
          <w:ilvl w:val="0"/>
          <w:numId w:val="41"/>
        </w:num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владеть современными новейшими технологиями при проведении</w:t>
      </w:r>
    </w:p>
    <w:p w:rsidR="00FA15E1" w:rsidRPr="00E77109" w:rsidRDefault="00E77109" w:rsidP="00E77109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социальных мероприятий.</w:t>
      </w:r>
    </w:p>
    <w:p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:rsidR="00B34E12" w:rsidRPr="00FA15E1" w:rsidRDefault="00BD29CB" w:rsidP="005F46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B34E12" w:rsidRPr="00FA15E1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B34E12" w:rsidRPr="00FA15E1" w:rsidRDefault="00BD29CB" w:rsidP="005F46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="00B34E12" w:rsidRPr="00FA15E1">
        <w:rPr>
          <w:rFonts w:ascii="Times New Roman" w:hAnsi="Times New Roman"/>
          <w:b/>
          <w:sz w:val="28"/>
          <w:szCs w:val="28"/>
        </w:rPr>
        <w:t>Формы аттестации и оценочные материалы</w:t>
      </w:r>
    </w:p>
    <w:p w:rsidR="002449AD" w:rsidRPr="00FA15E1" w:rsidRDefault="002449AD" w:rsidP="00D61B9A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:rsidR="002449AD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  </w:t>
      </w:r>
      <w:r w:rsidR="002449AD" w:rsidRPr="00FA15E1">
        <w:rPr>
          <w:color w:val="auto"/>
          <w:sz w:val="28"/>
          <w:szCs w:val="28"/>
        </w:rPr>
        <w:t xml:space="preserve"> Обеспечение условий, способствующих самоопределению, саморазвитию, самореализации, адекватной самооценки личности – один из важнейших при</w:t>
      </w:r>
      <w:r w:rsidR="002449AD" w:rsidRPr="00FA15E1">
        <w:rPr>
          <w:color w:val="auto"/>
          <w:sz w:val="28"/>
          <w:szCs w:val="28"/>
        </w:rPr>
        <w:t>н</w:t>
      </w:r>
      <w:r w:rsidR="002449AD" w:rsidRPr="00FA15E1">
        <w:rPr>
          <w:color w:val="auto"/>
          <w:sz w:val="28"/>
          <w:szCs w:val="28"/>
        </w:rPr>
        <w:t xml:space="preserve">ципов работы. </w:t>
      </w:r>
    </w:p>
    <w:p w:rsidR="00E77109" w:rsidRDefault="00E77109" w:rsidP="00333BF6">
      <w:pPr>
        <w:pStyle w:val="Default"/>
        <w:spacing w:line="276" w:lineRule="auto"/>
        <w:ind w:left="-284" w:firstLine="284"/>
        <w:jc w:val="both"/>
        <w:rPr>
          <w:b/>
          <w:bCs/>
          <w:color w:val="auto"/>
          <w:sz w:val="28"/>
          <w:szCs w:val="28"/>
        </w:rPr>
      </w:pPr>
    </w:p>
    <w:p w:rsidR="0057097B" w:rsidRPr="00FA15E1" w:rsidRDefault="00E77109" w:rsidP="00E77109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</w:t>
      </w:r>
      <w:r w:rsidR="002449AD" w:rsidRPr="00FA15E1">
        <w:rPr>
          <w:b/>
          <w:bCs/>
          <w:color w:val="auto"/>
          <w:sz w:val="28"/>
          <w:szCs w:val="28"/>
        </w:rPr>
        <w:t>Формы подведения итогов реализации программы</w:t>
      </w:r>
      <w:r w:rsidR="0057097B" w:rsidRPr="00FA15E1">
        <w:rPr>
          <w:color w:val="auto"/>
          <w:sz w:val="28"/>
          <w:szCs w:val="28"/>
        </w:rPr>
        <w:t xml:space="preserve">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   Система оценки достижения планируемых результатов состоит из следу</w:t>
      </w:r>
      <w:r w:rsidRPr="00FA15E1">
        <w:rPr>
          <w:color w:val="auto"/>
          <w:sz w:val="28"/>
          <w:szCs w:val="28"/>
        </w:rPr>
        <w:t>ю</w:t>
      </w:r>
      <w:r w:rsidRPr="00FA15E1">
        <w:rPr>
          <w:color w:val="auto"/>
          <w:sz w:val="28"/>
          <w:szCs w:val="28"/>
        </w:rPr>
        <w:t xml:space="preserve">щих направлений: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- внешняя оценка (мероприятия различного уровня - конкурсы, смотры);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-внутренняя оценка </w:t>
      </w:r>
      <w:proofErr w:type="gramStart"/>
      <w:r w:rsidRPr="00FA15E1">
        <w:rPr>
          <w:color w:val="auto"/>
          <w:sz w:val="28"/>
          <w:szCs w:val="28"/>
        </w:rPr>
        <w:t xml:space="preserve">( </w:t>
      </w:r>
      <w:proofErr w:type="gramEnd"/>
      <w:r w:rsidRPr="00FA15E1">
        <w:rPr>
          <w:color w:val="auto"/>
          <w:sz w:val="28"/>
          <w:szCs w:val="28"/>
        </w:rPr>
        <w:t xml:space="preserve">портфолио).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Способы проверки результатов освоения программы: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систематическое участие в добровольческих мероприятиях;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тестирование обучающихся «Я- волонтер!»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контрольные упражнения «Я- волонтер!»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количество проведенных мероприятий;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количество задействованных обучающихся программы и объектов деятел</w:t>
      </w:r>
      <w:r w:rsidRPr="00FA15E1">
        <w:rPr>
          <w:color w:val="auto"/>
          <w:sz w:val="28"/>
          <w:szCs w:val="28"/>
        </w:rPr>
        <w:t>ь</w:t>
      </w:r>
      <w:r w:rsidRPr="00FA15E1">
        <w:rPr>
          <w:color w:val="auto"/>
          <w:sz w:val="28"/>
          <w:szCs w:val="28"/>
        </w:rPr>
        <w:t xml:space="preserve">ности;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 наличие документов, подтверждающих результаты волонтерской деятельн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 xml:space="preserve">сти (портфолио, волонтерская книжка);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 участие в конкурсах: «Доброволец Екатеринбурга», «Доброволец Урала», «Доброволец России», «Лучший волонтер отряда», «Лучший волонтерский пр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 xml:space="preserve">ект», «Лучший руководитель волонтерского отряда» и т.д.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 участие в форумах, слетах, сборах, семинарах, мастер- классах волонтерск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 xml:space="preserve">го движения;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- организация, реализация социально- значимых проектов;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- создание авторских социально- значимых проектов.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Формы фиксации результатов: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портфолио обучающихся: </w:t>
      </w:r>
    </w:p>
    <w:p w:rsidR="00AA5938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 количество выданных волонтерских книжек и т.д.</w:t>
      </w:r>
    </w:p>
    <w:p w:rsidR="00E77109" w:rsidRDefault="00E77109" w:rsidP="00E77109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E77109">
        <w:rPr>
          <w:sz w:val="28"/>
          <w:szCs w:val="28"/>
        </w:rPr>
        <w:t>Волонтерская работа должна быть защищена с точки зрения юридической и правовой защиты; обеспечения безопасности деятельности; создание необход</w:t>
      </w:r>
      <w:r w:rsidRPr="00E77109">
        <w:rPr>
          <w:sz w:val="28"/>
          <w:szCs w:val="28"/>
        </w:rPr>
        <w:t>и</w:t>
      </w:r>
      <w:r w:rsidRPr="00E77109">
        <w:rPr>
          <w:sz w:val="28"/>
          <w:szCs w:val="28"/>
        </w:rPr>
        <w:t>мых условий труда; социально защищенной. В целях безопасности необходимо одного из волонтеров обучить инструктажу по охране труда. Перед проведением мероприятий, выезда он должен проинформировать остальных волонтеров о правилах поведения в том или ином месте. Необходимо установить время пров</w:t>
      </w:r>
      <w:r w:rsidRPr="00E77109">
        <w:rPr>
          <w:sz w:val="28"/>
          <w:szCs w:val="28"/>
        </w:rPr>
        <w:t>е</w:t>
      </w:r>
      <w:r w:rsidRPr="00E77109">
        <w:rPr>
          <w:sz w:val="28"/>
          <w:szCs w:val="28"/>
        </w:rPr>
        <w:t xml:space="preserve">дения «летучек», где проговаривают информацию о текущих делах, обозначают </w:t>
      </w:r>
      <w:r w:rsidRPr="00E77109">
        <w:rPr>
          <w:sz w:val="28"/>
          <w:szCs w:val="28"/>
        </w:rPr>
        <w:lastRenderedPageBreak/>
        <w:t>основные моменты и собраний, на которых более подробно разбирают конкре</w:t>
      </w:r>
      <w:r w:rsidRPr="00E77109">
        <w:rPr>
          <w:sz w:val="28"/>
          <w:szCs w:val="28"/>
        </w:rPr>
        <w:t>т</w:t>
      </w:r>
      <w:r w:rsidRPr="00E77109">
        <w:rPr>
          <w:sz w:val="28"/>
          <w:szCs w:val="28"/>
        </w:rPr>
        <w:t>ные проекты, внутренние дела волонтерского объедине</w:t>
      </w:r>
      <w:r>
        <w:rPr>
          <w:sz w:val="28"/>
          <w:szCs w:val="28"/>
        </w:rPr>
        <w:t>ния</w:t>
      </w:r>
      <w:r w:rsidRPr="00E77109">
        <w:rPr>
          <w:sz w:val="28"/>
          <w:szCs w:val="28"/>
        </w:rPr>
        <w:t xml:space="preserve">. </w:t>
      </w:r>
    </w:p>
    <w:p w:rsidR="00E77109" w:rsidRDefault="00E77109" w:rsidP="00E77109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E77109">
        <w:rPr>
          <w:sz w:val="28"/>
          <w:szCs w:val="28"/>
        </w:rPr>
        <w:t>Для ведения учета волонтеров (банк волонтеров) нужно организовать систему регистрации (журнал, в который записывают данные волонтеров). Помимо банка волонтеров, необходимо создать базу волонтерских практик (помощь в провед</w:t>
      </w:r>
      <w:r w:rsidRPr="00E77109">
        <w:rPr>
          <w:sz w:val="28"/>
          <w:szCs w:val="28"/>
        </w:rPr>
        <w:t>е</w:t>
      </w:r>
      <w:r w:rsidRPr="00E77109">
        <w:rPr>
          <w:sz w:val="28"/>
          <w:szCs w:val="28"/>
        </w:rPr>
        <w:t>нии субботника, телефон доверия, благотворительная помощь и др.). Волонте</w:t>
      </w:r>
      <w:r w:rsidRPr="00E77109">
        <w:rPr>
          <w:sz w:val="28"/>
          <w:szCs w:val="28"/>
        </w:rPr>
        <w:t>р</w:t>
      </w:r>
      <w:r w:rsidRPr="00E77109">
        <w:rPr>
          <w:sz w:val="28"/>
          <w:szCs w:val="28"/>
        </w:rPr>
        <w:t>ская работа должна быть защищена с точки зрения юридической и правовой защиты; обеспечения безопасности деятельности; создание необходимых усл</w:t>
      </w:r>
      <w:r w:rsidRPr="00E77109">
        <w:rPr>
          <w:sz w:val="28"/>
          <w:szCs w:val="28"/>
        </w:rPr>
        <w:t>о</w:t>
      </w:r>
      <w:r w:rsidRPr="00E77109">
        <w:rPr>
          <w:sz w:val="28"/>
          <w:szCs w:val="28"/>
        </w:rPr>
        <w:t xml:space="preserve">вий труда; социально защищенной. </w:t>
      </w:r>
    </w:p>
    <w:p w:rsidR="00E77109" w:rsidRPr="00E77109" w:rsidRDefault="00E77109" w:rsidP="00E77109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E77109">
        <w:rPr>
          <w:sz w:val="28"/>
          <w:szCs w:val="28"/>
        </w:rPr>
        <w:t>В целях безопасности необходимо одного из волонтеров обучить инструктажу по охране труда. Перед проведением мероприятий, выезда он должен проинфо</w:t>
      </w:r>
      <w:r w:rsidRPr="00E77109">
        <w:rPr>
          <w:sz w:val="28"/>
          <w:szCs w:val="28"/>
        </w:rPr>
        <w:t>р</w:t>
      </w:r>
      <w:r w:rsidRPr="00E77109">
        <w:rPr>
          <w:sz w:val="28"/>
          <w:szCs w:val="28"/>
        </w:rPr>
        <w:t>мировать остальных волонтеров о правилах поведения в том или ином месте. Для ведения учета волонтеров (банк волонтеров) нужно организовать систему регистрации (журнал, в который записывают данные волонтеров). Помимо банка волонтеров, необходимо создать базу волонтерских практик (помощь в провед</w:t>
      </w:r>
      <w:r w:rsidRPr="00E77109">
        <w:rPr>
          <w:sz w:val="28"/>
          <w:szCs w:val="28"/>
        </w:rPr>
        <w:t>е</w:t>
      </w:r>
      <w:r w:rsidRPr="00E77109">
        <w:rPr>
          <w:sz w:val="28"/>
          <w:szCs w:val="28"/>
        </w:rPr>
        <w:t>нии субботника, телефон доверия, благотворительная помощь и др.).</w:t>
      </w:r>
    </w:p>
    <w:p w:rsidR="006C7447" w:rsidRDefault="006C7447" w:rsidP="00D61B9A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7A2076" w:rsidRPr="00FA15E1" w:rsidRDefault="007A2076" w:rsidP="00D61B9A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FA15E1">
        <w:rPr>
          <w:b/>
          <w:color w:val="auto"/>
          <w:sz w:val="28"/>
          <w:szCs w:val="28"/>
        </w:rPr>
        <w:t>2.2 Методическое обеспечение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b/>
          <w:color w:val="auto"/>
          <w:sz w:val="28"/>
          <w:szCs w:val="28"/>
        </w:rPr>
        <w:t>Пакет диагностических методик</w:t>
      </w:r>
      <w:r w:rsidRPr="00FA15E1">
        <w:rPr>
          <w:color w:val="auto"/>
          <w:sz w:val="28"/>
          <w:szCs w:val="28"/>
        </w:rPr>
        <w:t xml:space="preserve">: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Оценка результатов работы осуществляется в ходе наблюдения, собеседов</w:t>
      </w:r>
      <w:r w:rsidRPr="00FA15E1">
        <w:rPr>
          <w:color w:val="auto"/>
          <w:sz w:val="28"/>
          <w:szCs w:val="28"/>
        </w:rPr>
        <w:t>а</w:t>
      </w:r>
      <w:r w:rsidRPr="00FA15E1">
        <w:rPr>
          <w:color w:val="auto"/>
          <w:sz w:val="28"/>
          <w:szCs w:val="28"/>
        </w:rPr>
        <w:t>ния и анкетирования обучающихся, анализа и качественной оценки подгото</w:t>
      </w:r>
      <w:r w:rsidRPr="00FA15E1">
        <w:rPr>
          <w:color w:val="auto"/>
          <w:sz w:val="28"/>
          <w:szCs w:val="28"/>
        </w:rPr>
        <w:t>в</w:t>
      </w:r>
      <w:r w:rsidRPr="00FA15E1">
        <w:rPr>
          <w:color w:val="auto"/>
          <w:sz w:val="28"/>
          <w:szCs w:val="28"/>
        </w:rPr>
        <w:t>ленных мероприятий, анализа информации о дальнейшем самоопределении обучающихся.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Методики: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- Тест «Викторина добровольца» (Знание истории, сущности и особенностей добровольческой деятельности.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 Определение направленности личности (ориентационная анкета). Эмоци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 xml:space="preserve">нальная готовность к участию в добровольческой деятельности;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-позитивное отношение к различным формам и видам волонтерской деятел</w:t>
      </w:r>
      <w:r w:rsidRPr="00FA15E1">
        <w:rPr>
          <w:color w:val="auto"/>
          <w:sz w:val="28"/>
          <w:szCs w:val="28"/>
        </w:rPr>
        <w:t>ь</w:t>
      </w:r>
      <w:r w:rsidRPr="00FA15E1">
        <w:rPr>
          <w:color w:val="auto"/>
          <w:sz w:val="28"/>
          <w:szCs w:val="28"/>
        </w:rPr>
        <w:t>ности.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«КОС» (В.В. Синявский, Б.А. </w:t>
      </w:r>
      <w:proofErr w:type="spellStart"/>
      <w:r w:rsidRPr="00FA15E1">
        <w:rPr>
          <w:color w:val="auto"/>
          <w:sz w:val="28"/>
          <w:szCs w:val="28"/>
        </w:rPr>
        <w:t>Федоришин</w:t>
      </w:r>
      <w:proofErr w:type="spellEnd"/>
      <w:r w:rsidRPr="00FA15E1">
        <w:rPr>
          <w:color w:val="auto"/>
          <w:sz w:val="28"/>
          <w:szCs w:val="28"/>
        </w:rPr>
        <w:t xml:space="preserve">) Метод экспертных оценок. </w:t>
      </w:r>
      <w:proofErr w:type="spellStart"/>
      <w:r w:rsidRPr="00FA15E1">
        <w:rPr>
          <w:color w:val="auto"/>
          <w:sz w:val="28"/>
          <w:szCs w:val="28"/>
        </w:rPr>
        <w:t>Де</w:t>
      </w:r>
      <w:r w:rsidRPr="00FA15E1">
        <w:rPr>
          <w:color w:val="auto"/>
          <w:sz w:val="28"/>
          <w:szCs w:val="28"/>
        </w:rPr>
        <w:t>я</w:t>
      </w:r>
      <w:r w:rsidRPr="00FA15E1">
        <w:rPr>
          <w:color w:val="auto"/>
          <w:sz w:val="28"/>
          <w:szCs w:val="28"/>
        </w:rPr>
        <w:t>тельностно</w:t>
      </w:r>
      <w:proofErr w:type="spellEnd"/>
      <w:r w:rsidRPr="00FA15E1">
        <w:rPr>
          <w:color w:val="auto"/>
          <w:sz w:val="28"/>
          <w:szCs w:val="28"/>
        </w:rPr>
        <w:t>-поведенческий. Наличие у подростков коммуникативных и орган</w:t>
      </w:r>
      <w:r w:rsidRPr="00FA15E1">
        <w:rPr>
          <w:color w:val="auto"/>
          <w:sz w:val="28"/>
          <w:szCs w:val="28"/>
        </w:rPr>
        <w:t>и</w:t>
      </w:r>
      <w:r w:rsidRPr="00FA15E1">
        <w:rPr>
          <w:color w:val="auto"/>
          <w:sz w:val="28"/>
          <w:szCs w:val="28"/>
        </w:rPr>
        <w:t xml:space="preserve">заторских способностей, необходимых для добровольческой деятельности;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-реальный вклад в социально-значимую деятельность (участие в мероприят</w:t>
      </w:r>
      <w:r w:rsidRPr="00FA15E1">
        <w:rPr>
          <w:color w:val="auto"/>
          <w:sz w:val="28"/>
          <w:szCs w:val="28"/>
        </w:rPr>
        <w:t>и</w:t>
      </w:r>
      <w:r w:rsidRPr="00FA15E1">
        <w:rPr>
          <w:color w:val="auto"/>
          <w:sz w:val="28"/>
          <w:szCs w:val="28"/>
        </w:rPr>
        <w:t>ях)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тестирование обучающихся «Я- волонтер!»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контрольные упражнения «Я- волонтер!»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 диагностика лидерских способностей (Е. </w:t>
      </w:r>
      <w:proofErr w:type="spellStart"/>
      <w:r w:rsidRPr="00FA15E1">
        <w:rPr>
          <w:color w:val="auto"/>
          <w:sz w:val="28"/>
          <w:szCs w:val="28"/>
        </w:rPr>
        <w:t>Жариков</w:t>
      </w:r>
      <w:proofErr w:type="spellEnd"/>
      <w:r w:rsidRPr="00FA15E1">
        <w:rPr>
          <w:color w:val="auto"/>
          <w:sz w:val="28"/>
          <w:szCs w:val="28"/>
        </w:rPr>
        <w:t xml:space="preserve">, Е. Крушельницкий).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- тест «Лидеры бывают разные»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-стена гласности - экран соревнования (Пирамида личностного роста).</w:t>
      </w:r>
      <w:proofErr w:type="gramStart"/>
      <w:r w:rsidRPr="00FA15E1">
        <w:rPr>
          <w:color w:val="auto"/>
          <w:sz w:val="28"/>
          <w:szCs w:val="28"/>
        </w:rPr>
        <w:t xml:space="preserve"> .</w:t>
      </w:r>
      <w:proofErr w:type="gramEnd"/>
      <w:r w:rsidRPr="00FA15E1">
        <w:rPr>
          <w:color w:val="auto"/>
          <w:sz w:val="28"/>
          <w:szCs w:val="28"/>
        </w:rPr>
        <w:t xml:space="preserve">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lastRenderedPageBreak/>
        <w:t>-тест – опросник «Коммуникативные и организаторские склонности» (КОС - 2)</w:t>
      </w:r>
    </w:p>
    <w:p w:rsidR="00575D9D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-опросник- Определение направленности личности -анкетирование: - «Я- в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>лонтер!», «Этапы развития волонтерского движения в Рос</w:t>
      </w:r>
      <w:r w:rsidR="00575D9D" w:rsidRPr="00FA15E1">
        <w:rPr>
          <w:color w:val="auto"/>
          <w:sz w:val="28"/>
          <w:szCs w:val="28"/>
        </w:rPr>
        <w:t>сии».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 Фонд оценочных средств включает в себя: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– средства оценивания, применяемые в рамках опросных методов: (опрос письменный и устный, анкета, тест, экспертная оценка деятельности, </w:t>
      </w:r>
      <w:proofErr w:type="spellStart"/>
      <w:r w:rsidRPr="00FA15E1">
        <w:rPr>
          <w:color w:val="auto"/>
          <w:sz w:val="28"/>
          <w:szCs w:val="28"/>
        </w:rPr>
        <w:t>фоку</w:t>
      </w:r>
      <w:r w:rsidRPr="00FA15E1">
        <w:rPr>
          <w:color w:val="auto"/>
          <w:sz w:val="28"/>
          <w:szCs w:val="28"/>
        </w:rPr>
        <w:t>с</w:t>
      </w:r>
      <w:r w:rsidRPr="00FA15E1">
        <w:rPr>
          <w:color w:val="auto"/>
          <w:sz w:val="28"/>
          <w:szCs w:val="28"/>
        </w:rPr>
        <w:t>группа</w:t>
      </w:r>
      <w:proofErr w:type="spellEnd"/>
      <w:r w:rsidRPr="00FA15E1">
        <w:rPr>
          <w:color w:val="auto"/>
          <w:sz w:val="28"/>
          <w:szCs w:val="28"/>
        </w:rPr>
        <w:t xml:space="preserve">, </w:t>
      </w:r>
      <w:proofErr w:type="spellStart"/>
      <w:r w:rsidRPr="00FA15E1">
        <w:rPr>
          <w:color w:val="auto"/>
          <w:sz w:val="28"/>
          <w:szCs w:val="28"/>
        </w:rPr>
        <w:t>дебрифинг</w:t>
      </w:r>
      <w:proofErr w:type="spellEnd"/>
      <w:r w:rsidRPr="00FA15E1">
        <w:rPr>
          <w:color w:val="auto"/>
          <w:sz w:val="28"/>
          <w:szCs w:val="28"/>
        </w:rPr>
        <w:t xml:space="preserve"> и др.);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– средства оценивания, предполагающие анализ продуктов деятельности: (глоссарий, схема, таблица, концептуальная карта, коллаж, рецензия, аннотация, реферат, доклад, эссе, информационный бюллетень, буклет, электронная презе</w:t>
      </w:r>
      <w:r w:rsidRPr="00FA15E1">
        <w:rPr>
          <w:color w:val="auto"/>
          <w:sz w:val="28"/>
          <w:szCs w:val="28"/>
        </w:rPr>
        <w:t>н</w:t>
      </w:r>
      <w:r w:rsidRPr="00FA15E1">
        <w:rPr>
          <w:color w:val="auto"/>
          <w:sz w:val="28"/>
          <w:szCs w:val="28"/>
        </w:rPr>
        <w:t>тация, веб-страница, вебсайт, блог и др.); – средства оценивания, предполага</w:t>
      </w:r>
      <w:r w:rsidRPr="00FA15E1">
        <w:rPr>
          <w:color w:val="auto"/>
          <w:sz w:val="28"/>
          <w:szCs w:val="28"/>
        </w:rPr>
        <w:t>ю</w:t>
      </w:r>
      <w:r w:rsidRPr="00FA15E1">
        <w:rPr>
          <w:color w:val="auto"/>
          <w:sz w:val="28"/>
          <w:szCs w:val="28"/>
        </w:rPr>
        <w:t xml:space="preserve">щие анализ деятельности: (мониторинг, конкурс, организационно - </w:t>
      </w:r>
      <w:proofErr w:type="spellStart"/>
      <w:r w:rsidRPr="00FA15E1">
        <w:rPr>
          <w:color w:val="auto"/>
          <w:sz w:val="28"/>
          <w:szCs w:val="28"/>
        </w:rPr>
        <w:t>деятельнос</w:t>
      </w:r>
      <w:r w:rsidRPr="00FA15E1">
        <w:rPr>
          <w:color w:val="auto"/>
          <w:sz w:val="28"/>
          <w:szCs w:val="28"/>
        </w:rPr>
        <w:t>т</w:t>
      </w:r>
      <w:r w:rsidRPr="00FA15E1">
        <w:rPr>
          <w:color w:val="auto"/>
          <w:sz w:val="28"/>
          <w:szCs w:val="28"/>
        </w:rPr>
        <w:t>ная</w:t>
      </w:r>
      <w:proofErr w:type="spellEnd"/>
      <w:r w:rsidRPr="00FA15E1">
        <w:rPr>
          <w:color w:val="auto"/>
          <w:sz w:val="28"/>
          <w:szCs w:val="28"/>
        </w:rPr>
        <w:t xml:space="preserve"> игра, проект, отчет, кейс-измеритель и др.);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– средства оценивания интегративного характера: (резюме, портфолио, па</w:t>
      </w:r>
      <w:r w:rsidRPr="00FA15E1">
        <w:rPr>
          <w:color w:val="auto"/>
          <w:sz w:val="28"/>
          <w:szCs w:val="28"/>
        </w:rPr>
        <w:t>с</w:t>
      </w:r>
      <w:r w:rsidRPr="00FA15E1">
        <w:rPr>
          <w:color w:val="auto"/>
          <w:sz w:val="28"/>
          <w:szCs w:val="28"/>
        </w:rPr>
        <w:t xml:space="preserve">порт профессиональной карьеры, дневник, творческая книжка и др.).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Для проведения промежуточной аттестации: </w:t>
      </w:r>
    </w:p>
    <w:p w:rsidR="00333BF6" w:rsidRDefault="0057097B" w:rsidP="00333BF6">
      <w:pPr>
        <w:pStyle w:val="Default"/>
        <w:spacing w:line="276" w:lineRule="auto"/>
        <w:ind w:left="-283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1.Подобрать нормативно- правовые документы по вопросам добровольческой деятельности </w:t>
      </w:r>
    </w:p>
    <w:p w:rsidR="0057097B" w:rsidRPr="00FA15E1" w:rsidRDefault="0057097B" w:rsidP="00333BF6">
      <w:pPr>
        <w:pStyle w:val="Default"/>
        <w:spacing w:line="276" w:lineRule="auto"/>
        <w:ind w:left="-283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2. Сформировать теоретический минимум по теме «Зарубежный опыт воло</w:t>
      </w:r>
      <w:r w:rsidRPr="00FA15E1">
        <w:rPr>
          <w:color w:val="auto"/>
          <w:sz w:val="28"/>
          <w:szCs w:val="28"/>
        </w:rPr>
        <w:t>н</w:t>
      </w:r>
      <w:r w:rsidRPr="00FA15E1">
        <w:rPr>
          <w:color w:val="auto"/>
          <w:sz w:val="28"/>
          <w:szCs w:val="28"/>
        </w:rPr>
        <w:t>терского движения в разных странах».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3. Выполнить презентацию по теме «Опыт работы волонтерских организ</w:t>
      </w:r>
      <w:r w:rsidRPr="00FA15E1">
        <w:rPr>
          <w:color w:val="auto"/>
          <w:sz w:val="28"/>
          <w:szCs w:val="28"/>
        </w:rPr>
        <w:t>а</w:t>
      </w:r>
      <w:r w:rsidRPr="00FA15E1">
        <w:rPr>
          <w:color w:val="auto"/>
          <w:sz w:val="28"/>
          <w:szCs w:val="28"/>
        </w:rPr>
        <w:t xml:space="preserve">ций».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4. Проанализировать компетенции, необходимые волонтеру.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5. Описать принципы волонтерской деятельности.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6. Описать технологии создания эффективно работающей команды волонт</w:t>
      </w:r>
      <w:r w:rsidRPr="00FA15E1">
        <w:rPr>
          <w:color w:val="auto"/>
          <w:sz w:val="28"/>
          <w:szCs w:val="28"/>
        </w:rPr>
        <w:t>е</w:t>
      </w:r>
      <w:r w:rsidRPr="00FA15E1">
        <w:rPr>
          <w:color w:val="auto"/>
          <w:sz w:val="28"/>
          <w:szCs w:val="28"/>
        </w:rPr>
        <w:t xml:space="preserve">ров. </w:t>
      </w:r>
    </w:p>
    <w:p w:rsidR="0057097B" w:rsidRPr="00FA15E1" w:rsidRDefault="0057097B" w:rsidP="00333BF6">
      <w:pPr>
        <w:pStyle w:val="Default"/>
        <w:spacing w:line="276" w:lineRule="auto"/>
        <w:ind w:left="-284" w:firstLine="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7. Рассмотреть технологии набора волонтеров.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8. Составить вопросы для интервью с волонтером.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9. Разработать </w:t>
      </w:r>
      <w:proofErr w:type="spellStart"/>
      <w:r w:rsidRPr="00FA15E1">
        <w:rPr>
          <w:color w:val="auto"/>
          <w:sz w:val="28"/>
          <w:szCs w:val="28"/>
        </w:rPr>
        <w:t>тренинговое</w:t>
      </w:r>
      <w:proofErr w:type="spellEnd"/>
      <w:r w:rsidRPr="00FA15E1">
        <w:rPr>
          <w:color w:val="auto"/>
          <w:sz w:val="28"/>
          <w:szCs w:val="28"/>
        </w:rPr>
        <w:t xml:space="preserve"> занятие для обучения волонтеров.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10. Создать проект смены в детском оздоровительном лагере для обучения в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 xml:space="preserve">лонтеров.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11. Представить методы оценки работы волонтера.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12. Описать технологии обучения волонтеров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13.Написать эссе на тему «Рост во всем мире интереса к добровольчеству явл</w:t>
      </w:r>
      <w:r w:rsidRPr="00FA15E1">
        <w:rPr>
          <w:color w:val="auto"/>
          <w:sz w:val="28"/>
          <w:szCs w:val="28"/>
        </w:rPr>
        <w:t>я</w:t>
      </w:r>
      <w:r w:rsidRPr="00FA15E1">
        <w:rPr>
          <w:color w:val="auto"/>
          <w:sz w:val="28"/>
          <w:szCs w:val="28"/>
        </w:rPr>
        <w:t xml:space="preserve">ется показателем зрелости гражданского общества» (или «Я – волонтер»).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14. Составить глоссарий: «волонтер», «доброволец», «добровольчество», «в</w:t>
      </w:r>
      <w:r w:rsidRPr="00FA15E1">
        <w:rPr>
          <w:color w:val="auto"/>
          <w:sz w:val="28"/>
          <w:szCs w:val="28"/>
        </w:rPr>
        <w:t>о</w:t>
      </w:r>
      <w:r w:rsidRPr="00FA15E1">
        <w:rPr>
          <w:color w:val="auto"/>
          <w:sz w:val="28"/>
          <w:szCs w:val="28"/>
        </w:rPr>
        <w:t>лонтерская деятельность» «социально-значимая деятельность», «проект», «т</w:t>
      </w:r>
      <w:r w:rsidRPr="00FA15E1">
        <w:rPr>
          <w:color w:val="auto"/>
          <w:sz w:val="28"/>
          <w:szCs w:val="28"/>
        </w:rPr>
        <w:t>и</w:t>
      </w:r>
      <w:r w:rsidRPr="00FA15E1">
        <w:rPr>
          <w:color w:val="auto"/>
          <w:sz w:val="28"/>
          <w:szCs w:val="28"/>
        </w:rPr>
        <w:t xml:space="preserve">муровцы» и др.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15. Составить буклет «Памятка молодого волонтера».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lastRenderedPageBreak/>
        <w:t xml:space="preserve">16. Разработать памятку «Как стать волонтером».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17. Разработать волонтерский проект и представить его на конкурс социально значимых проектов.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18. Исследовать уровень осведомленности молодежи о добровольческой де</w:t>
      </w:r>
      <w:r w:rsidRPr="00FA15E1">
        <w:rPr>
          <w:color w:val="auto"/>
          <w:sz w:val="28"/>
          <w:szCs w:val="28"/>
        </w:rPr>
        <w:t>я</w:t>
      </w:r>
      <w:r w:rsidRPr="00FA15E1">
        <w:rPr>
          <w:color w:val="auto"/>
          <w:sz w:val="28"/>
          <w:szCs w:val="28"/>
        </w:rPr>
        <w:t>тельности.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19. Составить проект конференции «Развитие добровольчества в Российской Федерации 2020. От настоящего к будущему».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20. Заполнить рабочую тетрадь по дисциплине.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21. Выполнить творческую работу «Идеальный волонтер».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22. Составить матрицу актуальных добровольческих проблем в виде таблицы (презентации, коллажа и др.)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 xml:space="preserve">23. Выполнить презентацию по теме «Волонтер – это..»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24.Составить концептуальную карту по теме «Системное развитие добровольч</w:t>
      </w:r>
      <w:r w:rsidRPr="00FA15E1">
        <w:rPr>
          <w:color w:val="auto"/>
          <w:sz w:val="28"/>
          <w:szCs w:val="28"/>
        </w:rPr>
        <w:t>е</w:t>
      </w:r>
      <w:r w:rsidRPr="00FA15E1">
        <w:rPr>
          <w:color w:val="auto"/>
          <w:sz w:val="28"/>
          <w:szCs w:val="28"/>
        </w:rPr>
        <w:t xml:space="preserve">ства в России». </w:t>
      </w:r>
    </w:p>
    <w:p w:rsidR="0057097B" w:rsidRPr="00FA15E1" w:rsidRDefault="0057097B" w:rsidP="00333BF6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25. Составить текст выступления на «круглом столе», конференции по пробл</w:t>
      </w:r>
      <w:r w:rsidRPr="00FA15E1">
        <w:rPr>
          <w:color w:val="auto"/>
          <w:sz w:val="28"/>
          <w:szCs w:val="28"/>
        </w:rPr>
        <w:t>е</w:t>
      </w:r>
      <w:r w:rsidRPr="00FA15E1">
        <w:rPr>
          <w:color w:val="auto"/>
          <w:sz w:val="28"/>
          <w:szCs w:val="28"/>
        </w:rPr>
        <w:t xml:space="preserve">мам добровольческой деятельности. </w:t>
      </w:r>
    </w:p>
    <w:p w:rsidR="00E77109" w:rsidRPr="006C7447" w:rsidRDefault="0057097B" w:rsidP="006C7447">
      <w:pPr>
        <w:pStyle w:val="Default"/>
        <w:spacing w:line="276" w:lineRule="auto"/>
        <w:ind w:left="-284"/>
        <w:jc w:val="both"/>
        <w:rPr>
          <w:color w:val="auto"/>
          <w:sz w:val="28"/>
          <w:szCs w:val="28"/>
        </w:rPr>
      </w:pPr>
      <w:r w:rsidRPr="00FA15E1">
        <w:rPr>
          <w:color w:val="auto"/>
          <w:sz w:val="28"/>
          <w:szCs w:val="28"/>
        </w:rPr>
        <w:t>26.Выполнить коллаж по теме «Современные направления волонтерской де</w:t>
      </w:r>
      <w:r w:rsidRPr="00FA15E1">
        <w:rPr>
          <w:color w:val="auto"/>
          <w:sz w:val="28"/>
          <w:szCs w:val="28"/>
        </w:rPr>
        <w:t>я</w:t>
      </w:r>
      <w:r w:rsidRPr="00FA15E1">
        <w:rPr>
          <w:color w:val="auto"/>
          <w:sz w:val="28"/>
          <w:szCs w:val="28"/>
        </w:rPr>
        <w:t>тельности».</w:t>
      </w:r>
    </w:p>
    <w:p w:rsidR="00E77109" w:rsidRDefault="00E77109" w:rsidP="00D61B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1BFD" w:rsidRDefault="007A2076" w:rsidP="00D61B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2.3 Материально-техническое обеспечение</w:t>
      </w:r>
    </w:p>
    <w:p w:rsidR="00FA15E1" w:rsidRPr="00FA15E1" w:rsidRDefault="00FA15E1" w:rsidP="00D61B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 Учебный кабинет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2.Актовый зал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3.Парты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4.Стулья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5.ПК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6.Проектор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7.Интерактивная доска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8.Звуковая аппаратура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9.Световая аппаратура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10.Литература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11.Канцелярские товары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12.Артибуты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13.Костюмы</w:t>
      </w:r>
    </w:p>
    <w:p w:rsidR="007A2076" w:rsidRPr="00FA15E1" w:rsidRDefault="007A2076" w:rsidP="00333BF6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14.Футболки и т.д.</w:t>
      </w:r>
    </w:p>
    <w:p w:rsidR="007A2076" w:rsidRPr="00FA15E1" w:rsidRDefault="007A2076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7BF0" w:rsidRPr="00FA15E1" w:rsidRDefault="00537BF0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07DDC" w:rsidRPr="00FA15E1" w:rsidRDefault="00307DDC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B5E4A" w:rsidRPr="00FA15E1" w:rsidRDefault="00AB5E4A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:rsidR="00AB5E4A" w:rsidRPr="00FA15E1" w:rsidRDefault="00AB5E4A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:rsidR="007A2076" w:rsidRPr="00FA15E1" w:rsidRDefault="007A2076" w:rsidP="00AB785D">
      <w:pPr>
        <w:numPr>
          <w:ilvl w:val="0"/>
          <w:numId w:val="4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  <w:r w:rsidR="00447184" w:rsidRPr="00FA15E1">
        <w:rPr>
          <w:rFonts w:ascii="Times New Roman" w:hAnsi="Times New Roman"/>
          <w:b/>
          <w:sz w:val="28"/>
          <w:szCs w:val="28"/>
        </w:rPr>
        <w:t>:</w:t>
      </w:r>
    </w:p>
    <w:p w:rsidR="007A2076" w:rsidRPr="00FA15E1" w:rsidRDefault="00575D9D" w:rsidP="00333BF6">
      <w:pPr>
        <w:spacing w:after="0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AB785D">
        <w:rPr>
          <w:rFonts w:ascii="Times New Roman" w:hAnsi="Times New Roman"/>
          <w:b/>
          <w:bCs/>
          <w:sz w:val="28"/>
          <w:szCs w:val="28"/>
        </w:rPr>
        <w:t>Список нормативных  документов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FA15E1">
        <w:rPr>
          <w:rFonts w:ascii="Times New Roman" w:eastAsiaTheme="minorEastAsia" w:hAnsi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FA15E1">
        <w:rPr>
          <w:rFonts w:ascii="Times New Roman" w:eastAsiaTheme="minorEastAsia" w:hAnsi="Times New Roman"/>
          <w:sz w:val="28"/>
          <w:szCs w:val="28"/>
        </w:rPr>
        <w:t>Стратегия развития воспитания в РФ на период до 2025 года. Распоряжение правительства Российской Федерации № 996-р от 29 мая 2015 года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Концепция развития дополнительного образования детей. Распоряжение Правительства Российской Федерации от 04.09.2014 года № 1726-р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 xml:space="preserve">Приказ </w:t>
      </w:r>
      <w:proofErr w:type="spellStart"/>
      <w:r w:rsidRPr="00942FFF">
        <w:rPr>
          <w:rFonts w:ascii="Times New Roman" w:eastAsiaTheme="minorEastAsia" w:hAnsi="Times New Roman"/>
          <w:sz w:val="28"/>
          <w:szCs w:val="28"/>
        </w:rPr>
        <w:t>Минпросвещения</w:t>
      </w:r>
      <w:proofErr w:type="spellEnd"/>
      <w:r w:rsidRPr="00942FFF">
        <w:rPr>
          <w:rFonts w:ascii="Times New Roman" w:eastAsiaTheme="minorEastAsia" w:hAnsi="Times New Roman"/>
          <w:sz w:val="28"/>
          <w:szCs w:val="28"/>
        </w:rPr>
        <w:t xml:space="preserve"> РФ «Об утверждении Порядка организации и ос</w:t>
      </w:r>
      <w:r w:rsidRPr="00942FFF">
        <w:rPr>
          <w:rFonts w:ascii="Times New Roman" w:eastAsiaTheme="minorEastAsia" w:hAnsi="Times New Roman"/>
          <w:sz w:val="28"/>
          <w:szCs w:val="28"/>
        </w:rPr>
        <w:t>у</w:t>
      </w:r>
      <w:r w:rsidRPr="00942FFF">
        <w:rPr>
          <w:rFonts w:ascii="Times New Roman" w:eastAsiaTheme="minorEastAsia" w:hAnsi="Times New Roman"/>
          <w:sz w:val="28"/>
          <w:szCs w:val="28"/>
        </w:rPr>
        <w:t>ществления образовательной деятельности по дополнительным общеобразов</w:t>
      </w:r>
      <w:r w:rsidRPr="00942FFF">
        <w:rPr>
          <w:rFonts w:ascii="Times New Roman" w:eastAsiaTheme="minorEastAsia" w:hAnsi="Times New Roman"/>
          <w:sz w:val="28"/>
          <w:szCs w:val="28"/>
        </w:rPr>
        <w:t>а</w:t>
      </w:r>
      <w:r w:rsidRPr="00942FFF">
        <w:rPr>
          <w:rFonts w:ascii="Times New Roman" w:eastAsiaTheme="minorEastAsia" w:hAnsi="Times New Roman"/>
          <w:sz w:val="28"/>
          <w:szCs w:val="28"/>
        </w:rPr>
        <w:t>тельным программам» (от 9 ноября 2018 г. N 196).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 xml:space="preserve">Постановление Главного государственного санитарного врача РФ от04.06.2014 года №41 «Об утверждении СанПиН 2.4.4.31172-14.Санитарно-эпидемиологические требования к устройству, содержанию и организации </w:t>
      </w:r>
      <w:proofErr w:type="gramStart"/>
      <w:r w:rsidRPr="00942FFF">
        <w:rPr>
          <w:rFonts w:ascii="Times New Roman" w:eastAsiaTheme="minorEastAsia" w:hAnsi="Times New Roman"/>
          <w:sz w:val="28"/>
          <w:szCs w:val="28"/>
        </w:rPr>
        <w:t>р</w:t>
      </w:r>
      <w:r w:rsidRPr="00942FFF">
        <w:rPr>
          <w:rFonts w:ascii="Times New Roman" w:eastAsiaTheme="minorEastAsia" w:hAnsi="Times New Roman"/>
          <w:sz w:val="28"/>
          <w:szCs w:val="28"/>
        </w:rPr>
        <w:t>е</w:t>
      </w:r>
      <w:r w:rsidRPr="00942FFF">
        <w:rPr>
          <w:rFonts w:ascii="Times New Roman" w:eastAsiaTheme="minorEastAsia" w:hAnsi="Times New Roman"/>
          <w:sz w:val="28"/>
          <w:szCs w:val="28"/>
        </w:rPr>
        <w:t>жима работы образовательных организаций дополнительного образования д</w:t>
      </w:r>
      <w:r w:rsidRPr="00942FFF">
        <w:rPr>
          <w:rFonts w:ascii="Times New Roman" w:eastAsiaTheme="minorEastAsia" w:hAnsi="Times New Roman"/>
          <w:sz w:val="28"/>
          <w:szCs w:val="28"/>
        </w:rPr>
        <w:t>е</w:t>
      </w:r>
      <w:r w:rsidRPr="00942FFF">
        <w:rPr>
          <w:rFonts w:ascii="Times New Roman" w:eastAsiaTheme="minorEastAsia" w:hAnsi="Times New Roman"/>
          <w:sz w:val="28"/>
          <w:szCs w:val="28"/>
        </w:rPr>
        <w:t>тей</w:t>
      </w:r>
      <w:proofErr w:type="gramEnd"/>
      <w:r w:rsidRPr="00942FFF">
        <w:rPr>
          <w:rFonts w:ascii="Times New Roman" w:eastAsiaTheme="minorEastAsia" w:hAnsi="Times New Roman"/>
          <w:sz w:val="28"/>
          <w:szCs w:val="28"/>
        </w:rPr>
        <w:t>»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Методические рекомендации по проектированию дополнительных общера</w:t>
      </w:r>
      <w:r w:rsidRPr="00942FFF">
        <w:rPr>
          <w:rFonts w:ascii="Times New Roman" w:eastAsiaTheme="minorEastAsia" w:hAnsi="Times New Roman"/>
          <w:sz w:val="28"/>
          <w:szCs w:val="28"/>
        </w:rPr>
        <w:t>з</w:t>
      </w:r>
      <w:r w:rsidRPr="00942FFF">
        <w:rPr>
          <w:rFonts w:ascii="Times New Roman" w:eastAsiaTheme="minorEastAsia" w:hAnsi="Times New Roman"/>
          <w:sz w:val="28"/>
          <w:szCs w:val="28"/>
        </w:rPr>
        <w:t xml:space="preserve">вивающих программ (включая </w:t>
      </w:r>
      <w:proofErr w:type="spellStart"/>
      <w:r w:rsidRPr="00942FFF">
        <w:rPr>
          <w:rFonts w:ascii="Times New Roman" w:eastAsiaTheme="minorEastAsia" w:hAnsi="Times New Roman"/>
          <w:sz w:val="28"/>
          <w:szCs w:val="28"/>
        </w:rPr>
        <w:t>разноуровневые</w:t>
      </w:r>
      <w:proofErr w:type="spellEnd"/>
      <w:r w:rsidRPr="00942FFF">
        <w:rPr>
          <w:rFonts w:ascii="Times New Roman" w:eastAsiaTheme="minorEastAsia" w:hAnsi="Times New Roman"/>
          <w:sz w:val="28"/>
          <w:szCs w:val="28"/>
        </w:rPr>
        <w:t xml:space="preserve"> программы). Письмо Мин</w:t>
      </w:r>
      <w:r w:rsidRPr="00942FFF">
        <w:rPr>
          <w:rFonts w:ascii="Times New Roman" w:eastAsiaTheme="minorEastAsia" w:hAnsi="Times New Roman"/>
          <w:sz w:val="28"/>
          <w:szCs w:val="28"/>
        </w:rPr>
        <w:t>и</w:t>
      </w:r>
      <w:r w:rsidRPr="00942FFF">
        <w:rPr>
          <w:rFonts w:ascii="Times New Roman" w:eastAsiaTheme="minorEastAsia" w:hAnsi="Times New Roman"/>
          <w:sz w:val="28"/>
          <w:szCs w:val="28"/>
        </w:rPr>
        <w:t>стерства образования и науки РФ от 18 ноября 2015 г. № 09-3242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Письмо Министерства образования Нижегородской области от 30.05.2014 г. № 316-01-100-1674/14 «Методические рекомендации по разработке образов</w:t>
      </w:r>
      <w:r w:rsidRPr="00942FFF">
        <w:rPr>
          <w:rFonts w:ascii="Times New Roman" w:eastAsiaTheme="minorEastAsia" w:hAnsi="Times New Roman"/>
          <w:sz w:val="28"/>
          <w:szCs w:val="28"/>
        </w:rPr>
        <w:t>а</w:t>
      </w:r>
      <w:r w:rsidRPr="00942FFF">
        <w:rPr>
          <w:rFonts w:ascii="Times New Roman" w:eastAsiaTheme="minorEastAsia" w:hAnsi="Times New Roman"/>
          <w:sz w:val="28"/>
          <w:szCs w:val="28"/>
        </w:rPr>
        <w:t>тельной программы образовательной организации дополнительного образов</w:t>
      </w:r>
      <w:r w:rsidRPr="00942FFF">
        <w:rPr>
          <w:rFonts w:ascii="Times New Roman" w:eastAsiaTheme="minorEastAsia" w:hAnsi="Times New Roman"/>
          <w:sz w:val="28"/>
          <w:szCs w:val="28"/>
        </w:rPr>
        <w:t>а</w:t>
      </w:r>
      <w:r w:rsidRPr="00942FFF">
        <w:rPr>
          <w:rFonts w:ascii="Times New Roman" w:eastAsiaTheme="minorEastAsia" w:hAnsi="Times New Roman"/>
          <w:sz w:val="28"/>
          <w:szCs w:val="28"/>
        </w:rPr>
        <w:t>ния»</w:t>
      </w:r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 xml:space="preserve">Методическое письмо о структуре дополнительной общеобразовательной (общеразвивающей) программы (к экспертизе в НМЭС ГБОУ ДПО НИРО) / ГБОУ ДПО «Нижегородский институт развития образования», г. Нижний Новгород // </w:t>
      </w:r>
      <w:hyperlink r:id="rId17" w:history="1">
        <w:r w:rsidRPr="00942FFF">
          <w:rPr>
            <w:rFonts w:ascii="Times New Roman" w:eastAsiaTheme="minorEastAsia" w:hAnsi="Times New Roman"/>
            <w:sz w:val="28"/>
            <w:szCs w:val="28"/>
            <w:u w:val="single"/>
          </w:rPr>
          <w:t>http://www.niro.nnov.ru/?id=28013</w:t>
        </w:r>
      </w:hyperlink>
    </w:p>
    <w:p w:rsid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 xml:space="preserve"> Устав ГБПОУ НИК </w:t>
      </w:r>
    </w:p>
    <w:p w:rsidR="007A2076" w:rsidRPr="00942FFF" w:rsidRDefault="007A2076" w:rsidP="00942FFF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Положение о порядке организации и осуществления образовательной деятел</w:t>
      </w:r>
      <w:r w:rsidRPr="00942FFF">
        <w:rPr>
          <w:rFonts w:ascii="Times New Roman" w:eastAsiaTheme="minorEastAsia" w:hAnsi="Times New Roman"/>
          <w:sz w:val="28"/>
          <w:szCs w:val="28"/>
        </w:rPr>
        <w:t>ь</w:t>
      </w:r>
      <w:r w:rsidRPr="00942FFF">
        <w:rPr>
          <w:rFonts w:ascii="Times New Roman" w:eastAsiaTheme="minorEastAsia" w:hAnsi="Times New Roman"/>
          <w:sz w:val="28"/>
          <w:szCs w:val="28"/>
        </w:rPr>
        <w:t>ности по ДООП в ГБПОУ НИК.</w:t>
      </w:r>
    </w:p>
    <w:p w:rsidR="007B1BFD" w:rsidRDefault="007A2076" w:rsidP="00AB78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AB785D" w:rsidRPr="00FA15E1" w:rsidRDefault="00AB785D" w:rsidP="00AB78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5A62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firstLine="0"/>
        <w:rPr>
          <w:sz w:val="28"/>
          <w:szCs w:val="28"/>
        </w:rPr>
      </w:pPr>
      <w:proofErr w:type="spellStart"/>
      <w:r w:rsidRPr="00FA15E1">
        <w:rPr>
          <w:sz w:val="28"/>
          <w:szCs w:val="28"/>
        </w:rPr>
        <w:t>Тетерский</w:t>
      </w:r>
      <w:proofErr w:type="spellEnd"/>
      <w:r w:rsidRPr="00FA15E1">
        <w:rPr>
          <w:sz w:val="28"/>
          <w:szCs w:val="28"/>
        </w:rPr>
        <w:t xml:space="preserve"> С.В., </w:t>
      </w:r>
      <w:proofErr w:type="spellStart"/>
      <w:r w:rsidRPr="00FA15E1">
        <w:rPr>
          <w:sz w:val="28"/>
          <w:szCs w:val="28"/>
        </w:rPr>
        <w:t>Ромашина</w:t>
      </w:r>
      <w:proofErr w:type="spellEnd"/>
      <w:r w:rsidRPr="00FA15E1">
        <w:rPr>
          <w:sz w:val="28"/>
          <w:szCs w:val="28"/>
        </w:rPr>
        <w:t xml:space="preserve"> Ю.В., Симонович В.Л. Я в команде. (Методика подготовки волонтеров «Равный - равному»): Методические рекомендации. – Нижний Новгород: Изд-во ООО «Педагогические технологии», 2009. – 80 с.</w:t>
      </w:r>
    </w:p>
    <w:p w:rsidR="00793A6A" w:rsidRPr="00FA15E1" w:rsidRDefault="00793A6A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firstLine="0"/>
        <w:rPr>
          <w:sz w:val="28"/>
          <w:szCs w:val="28"/>
        </w:rPr>
      </w:pPr>
      <w:r w:rsidRPr="00FA15E1">
        <w:rPr>
          <w:sz w:val="28"/>
          <w:szCs w:val="28"/>
        </w:rPr>
        <w:t>Макеева А.Г. Помогая другим, помогаю себе. М., 2003.</w:t>
      </w:r>
    </w:p>
    <w:p w:rsidR="00447184" w:rsidRPr="00FA15E1" w:rsidRDefault="0022787D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firstLine="0"/>
        <w:rPr>
          <w:sz w:val="28"/>
          <w:szCs w:val="28"/>
        </w:rPr>
      </w:pPr>
      <w:r w:rsidRPr="00FA15E1">
        <w:rPr>
          <w:sz w:val="28"/>
          <w:szCs w:val="28"/>
        </w:rPr>
        <w:t>Кобякова Т.Г., Смердов О.А. Первичная профилактика наркозависимости: концепция программы организации и развития  подросткового добровольческого движения. – М.: 2002 – 80 с.</w:t>
      </w:r>
    </w:p>
    <w:p w:rsidR="00075A62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firstLine="0"/>
        <w:rPr>
          <w:sz w:val="28"/>
          <w:szCs w:val="28"/>
        </w:rPr>
      </w:pPr>
      <w:r w:rsidRPr="00FA15E1">
        <w:rPr>
          <w:sz w:val="28"/>
          <w:szCs w:val="28"/>
        </w:rPr>
        <w:lastRenderedPageBreak/>
        <w:t>Решетников О.В. Работа добровольцев с детьми, оказавшимися в трудной жизненной ситуации, - М.: ООО «Ритм», 2004. – 128 с.</w:t>
      </w:r>
    </w:p>
    <w:p w:rsidR="00075A62" w:rsidRPr="00FA15E1" w:rsidRDefault="00793A6A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firstLine="0"/>
        <w:rPr>
          <w:sz w:val="28"/>
          <w:szCs w:val="28"/>
        </w:rPr>
      </w:pPr>
      <w:r w:rsidRPr="00FA15E1">
        <w:rPr>
          <w:sz w:val="28"/>
          <w:szCs w:val="28"/>
        </w:rPr>
        <w:t>Рожков М.И. Развитие самоуправления в детских коллективах/ методическое пособие/М.: Гуманитарный издательский центр «ВЛАДОС», 2002.</w:t>
      </w:r>
    </w:p>
    <w:p w:rsidR="00075A62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  <w:tab w:val="num" w:pos="0"/>
        </w:tabs>
        <w:spacing w:line="276" w:lineRule="auto"/>
        <w:ind w:left="-340" w:firstLine="0"/>
        <w:rPr>
          <w:sz w:val="28"/>
          <w:szCs w:val="28"/>
        </w:rPr>
      </w:pPr>
      <w:r w:rsidRPr="00FA15E1">
        <w:rPr>
          <w:sz w:val="28"/>
          <w:szCs w:val="28"/>
        </w:rPr>
        <w:t>Статья «Коллективно-творческая деятельность в школе»/ «Воспитание школ</w:t>
      </w:r>
      <w:r w:rsidRPr="00FA15E1">
        <w:rPr>
          <w:sz w:val="28"/>
          <w:szCs w:val="28"/>
        </w:rPr>
        <w:t>ь</w:t>
      </w:r>
      <w:r w:rsidRPr="00FA15E1">
        <w:rPr>
          <w:sz w:val="28"/>
          <w:szCs w:val="28"/>
        </w:rPr>
        <w:t>ника». – 2002. - № 6.</w:t>
      </w:r>
    </w:p>
    <w:p w:rsidR="00075A62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  <w:tab w:val="num" w:pos="0"/>
        </w:tabs>
        <w:spacing w:line="276" w:lineRule="auto"/>
        <w:ind w:left="-340" w:firstLine="0"/>
        <w:rPr>
          <w:sz w:val="28"/>
          <w:szCs w:val="28"/>
        </w:rPr>
      </w:pPr>
      <w:r w:rsidRPr="00FA15E1">
        <w:rPr>
          <w:sz w:val="28"/>
          <w:szCs w:val="28"/>
        </w:rPr>
        <w:t>Психологические программы развития личности в подростковом и старшем возрасте / Под ред. И.В. Дубровиной. – 6-е изд. – М.: Академический Проект, 2002. -128 с.</w:t>
      </w:r>
    </w:p>
    <w:p w:rsidR="00793A6A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  <w:tab w:val="num" w:pos="0"/>
        </w:tabs>
        <w:spacing w:line="276" w:lineRule="auto"/>
        <w:ind w:left="-340" w:firstLine="0"/>
        <w:rPr>
          <w:sz w:val="28"/>
          <w:szCs w:val="28"/>
        </w:rPr>
      </w:pPr>
      <w:r w:rsidRPr="00FA15E1">
        <w:rPr>
          <w:sz w:val="28"/>
          <w:szCs w:val="28"/>
        </w:rPr>
        <w:t xml:space="preserve">Медведева Г.П. Этика социальной работы: учебное пособие для студентов. – М., 2002. – 208 с. </w:t>
      </w:r>
    </w:p>
    <w:p w:rsidR="00075A62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  <w:tab w:val="num" w:pos="0"/>
        </w:tabs>
        <w:spacing w:line="276" w:lineRule="auto"/>
        <w:ind w:left="-340" w:firstLine="0"/>
        <w:rPr>
          <w:sz w:val="28"/>
          <w:szCs w:val="28"/>
        </w:rPr>
      </w:pPr>
      <w:r w:rsidRPr="00FA15E1">
        <w:rPr>
          <w:sz w:val="28"/>
          <w:szCs w:val="28"/>
        </w:rPr>
        <w:t xml:space="preserve">Волонтер и общество. Волонтер и власть: научно-практический сборник/ Сост. С.В. </w:t>
      </w:r>
      <w:proofErr w:type="spellStart"/>
      <w:r w:rsidRPr="00FA15E1">
        <w:rPr>
          <w:sz w:val="28"/>
          <w:szCs w:val="28"/>
        </w:rPr>
        <w:t>Тетерский</w:t>
      </w:r>
      <w:proofErr w:type="spellEnd"/>
      <w:r w:rsidRPr="00FA15E1">
        <w:rPr>
          <w:sz w:val="28"/>
          <w:szCs w:val="28"/>
        </w:rPr>
        <w:t>/ Под редакцией Л.Е. Никитиной. – М.: «</w:t>
      </w:r>
      <w:r w:rsidRPr="00FA15E1">
        <w:rPr>
          <w:sz w:val="28"/>
          <w:szCs w:val="28"/>
          <w:lang w:val="en-US"/>
        </w:rPr>
        <w:t>ACADEMIA</w:t>
      </w:r>
      <w:r w:rsidRPr="00FA15E1">
        <w:rPr>
          <w:sz w:val="28"/>
          <w:szCs w:val="28"/>
        </w:rPr>
        <w:t>», 2000. – 160 с.</w:t>
      </w:r>
    </w:p>
    <w:p w:rsidR="00075A62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hanging="142"/>
        <w:rPr>
          <w:sz w:val="28"/>
          <w:szCs w:val="28"/>
        </w:rPr>
      </w:pPr>
      <w:proofErr w:type="spellStart"/>
      <w:r w:rsidRPr="00FA15E1">
        <w:rPr>
          <w:sz w:val="28"/>
          <w:szCs w:val="28"/>
        </w:rPr>
        <w:t>Фопель</w:t>
      </w:r>
      <w:proofErr w:type="spellEnd"/>
      <w:r w:rsidRPr="00FA15E1">
        <w:rPr>
          <w:sz w:val="28"/>
          <w:szCs w:val="28"/>
        </w:rPr>
        <w:t xml:space="preserve"> Клаус, Сплоченность и толерантность в группе. Психологические игры и упражнения. Перевод с немецкого. – Москва «Генезис», 2002.</w:t>
      </w:r>
    </w:p>
    <w:p w:rsidR="00BF6123" w:rsidRPr="00FA15E1" w:rsidRDefault="00BF6123" w:rsidP="00333BF6">
      <w:pPr>
        <w:numPr>
          <w:ilvl w:val="0"/>
          <w:numId w:val="4"/>
        </w:numPr>
        <w:shd w:val="clear" w:color="auto" w:fill="FFFFFF"/>
        <w:tabs>
          <w:tab w:val="clear" w:pos="643"/>
        </w:tabs>
        <w:spacing w:before="100" w:beforeAutospacing="1" w:after="0"/>
        <w:ind w:left="-284" w:hanging="142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Луков В. А. Социальное проектирование: учебное пособие для студентов,  Москва: Московский гуманитарный ун-т: Флинта, 2010.</w:t>
      </w:r>
    </w:p>
    <w:p w:rsidR="00897A7C" w:rsidRPr="00FA15E1" w:rsidRDefault="00075A62" w:rsidP="00333BF6">
      <w:pPr>
        <w:pStyle w:val="a4"/>
        <w:numPr>
          <w:ilvl w:val="0"/>
          <w:numId w:val="4"/>
        </w:numPr>
        <w:tabs>
          <w:tab w:val="clear" w:pos="643"/>
        </w:tabs>
        <w:spacing w:line="276" w:lineRule="auto"/>
        <w:ind w:left="-284" w:hanging="142"/>
        <w:rPr>
          <w:sz w:val="28"/>
          <w:szCs w:val="28"/>
        </w:rPr>
      </w:pPr>
      <w:r w:rsidRPr="00FA15E1">
        <w:rPr>
          <w:sz w:val="28"/>
          <w:szCs w:val="28"/>
        </w:rPr>
        <w:t xml:space="preserve">Ильина И. </w:t>
      </w:r>
      <w:proofErr w:type="spellStart"/>
      <w:r w:rsidRPr="00FA15E1">
        <w:rPr>
          <w:sz w:val="28"/>
          <w:szCs w:val="28"/>
        </w:rPr>
        <w:t>Волонтерство</w:t>
      </w:r>
      <w:proofErr w:type="spellEnd"/>
      <w:r w:rsidRPr="00FA15E1">
        <w:rPr>
          <w:sz w:val="28"/>
          <w:szCs w:val="28"/>
        </w:rPr>
        <w:t xml:space="preserve"> в России// Интернет советы – </w:t>
      </w:r>
      <w:r w:rsidRPr="00FA15E1">
        <w:rPr>
          <w:sz w:val="28"/>
          <w:szCs w:val="28"/>
          <w:lang w:val="en-US"/>
        </w:rPr>
        <w:t>http</w:t>
      </w:r>
      <w:r w:rsidRPr="00FA15E1">
        <w:rPr>
          <w:sz w:val="28"/>
          <w:szCs w:val="28"/>
        </w:rPr>
        <w:t>:/</w:t>
      </w:r>
      <w:r w:rsidRPr="00FA15E1">
        <w:rPr>
          <w:sz w:val="28"/>
          <w:szCs w:val="28"/>
          <w:lang w:val="en-US"/>
        </w:rPr>
        <w:t>www</w:t>
      </w:r>
      <w:r w:rsidRPr="00FA15E1">
        <w:rPr>
          <w:sz w:val="28"/>
          <w:szCs w:val="28"/>
        </w:rPr>
        <w:t>.</w:t>
      </w:r>
      <w:proofErr w:type="spellStart"/>
      <w:r w:rsidRPr="00FA15E1">
        <w:rPr>
          <w:sz w:val="28"/>
          <w:szCs w:val="28"/>
          <w:lang w:val="en-US"/>
        </w:rPr>
        <w:t>isovet</w:t>
      </w:r>
      <w:proofErr w:type="spellEnd"/>
      <w:r w:rsidRPr="00FA15E1">
        <w:rPr>
          <w:sz w:val="28"/>
          <w:szCs w:val="28"/>
        </w:rPr>
        <w:t>.</w:t>
      </w:r>
      <w:proofErr w:type="spellStart"/>
      <w:r w:rsidRPr="00FA15E1">
        <w:rPr>
          <w:sz w:val="28"/>
          <w:szCs w:val="28"/>
          <w:lang w:val="en-US"/>
        </w:rPr>
        <w:t>ru</w:t>
      </w:r>
      <w:proofErr w:type="spellEnd"/>
      <w:r w:rsidRPr="00FA15E1">
        <w:rPr>
          <w:sz w:val="28"/>
          <w:szCs w:val="28"/>
        </w:rPr>
        <w:t>/</w:t>
      </w: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:rsidR="004744FD" w:rsidRPr="007B1BFD" w:rsidRDefault="004744FD" w:rsidP="00D61B9A">
      <w:pPr>
        <w:pStyle w:val="a4"/>
        <w:spacing w:line="276" w:lineRule="auto"/>
      </w:pPr>
    </w:p>
    <w:sectPr w:rsidR="004744FD" w:rsidRPr="007B1BFD" w:rsidSect="005F46DC">
      <w:footerReference w:type="default" r:id="rId18"/>
      <w:pgSz w:w="11906" w:h="16838"/>
      <w:pgMar w:top="567" w:right="851" w:bottom="567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C6" w:rsidRDefault="00BE6EC6" w:rsidP="00212713">
      <w:pPr>
        <w:spacing w:after="0" w:line="240" w:lineRule="auto"/>
      </w:pPr>
      <w:r>
        <w:separator/>
      </w:r>
    </w:p>
  </w:endnote>
  <w:endnote w:type="continuationSeparator" w:id="0">
    <w:p w:rsidR="00BE6EC6" w:rsidRDefault="00BE6EC6" w:rsidP="0021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9" w:rsidRDefault="000F51F9">
    <w:pPr>
      <w:pStyle w:val="aa"/>
      <w:jc w:val="center"/>
    </w:pPr>
  </w:p>
  <w:p w:rsidR="000F51F9" w:rsidRDefault="000F51F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C6" w:rsidRDefault="00BE6EC6" w:rsidP="00212713">
      <w:pPr>
        <w:spacing w:after="0" w:line="240" w:lineRule="auto"/>
      </w:pPr>
      <w:r>
        <w:separator/>
      </w:r>
    </w:p>
  </w:footnote>
  <w:footnote w:type="continuationSeparator" w:id="0">
    <w:p w:rsidR="00BE6EC6" w:rsidRDefault="00BE6EC6" w:rsidP="0021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7B"/>
    <w:multiLevelType w:val="multilevel"/>
    <w:tmpl w:val="C18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84B2C"/>
    <w:multiLevelType w:val="hybridMultilevel"/>
    <w:tmpl w:val="252ECD8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8677A65"/>
    <w:multiLevelType w:val="hybridMultilevel"/>
    <w:tmpl w:val="981CFFCE"/>
    <w:lvl w:ilvl="0" w:tplc="04190011">
      <w:start w:val="1"/>
      <w:numFmt w:val="decimal"/>
      <w:lvlText w:val="%1)"/>
      <w:lvlJc w:val="left"/>
      <w:pPr>
        <w:ind w:left="6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4213E"/>
    <w:multiLevelType w:val="hybridMultilevel"/>
    <w:tmpl w:val="7EC244E8"/>
    <w:lvl w:ilvl="0" w:tplc="D7FCA1F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0FB12CFC"/>
    <w:multiLevelType w:val="hybridMultilevel"/>
    <w:tmpl w:val="F288FB62"/>
    <w:lvl w:ilvl="0" w:tplc="2C1C7DB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>
    <w:nsid w:val="11483D2A"/>
    <w:multiLevelType w:val="hybridMultilevel"/>
    <w:tmpl w:val="F52050CA"/>
    <w:lvl w:ilvl="0" w:tplc="C7EEB254">
      <w:start w:val="3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6">
    <w:nsid w:val="116E494F"/>
    <w:multiLevelType w:val="hybridMultilevel"/>
    <w:tmpl w:val="1E60ADAA"/>
    <w:lvl w:ilvl="0" w:tplc="4C06EF0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22008C2"/>
    <w:multiLevelType w:val="hybridMultilevel"/>
    <w:tmpl w:val="4FBC3DC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934DC4"/>
    <w:multiLevelType w:val="hybridMultilevel"/>
    <w:tmpl w:val="F446D0F8"/>
    <w:lvl w:ilvl="0" w:tplc="0419000F">
      <w:start w:val="1"/>
      <w:numFmt w:val="decimal"/>
      <w:lvlText w:val="%1."/>
      <w:lvlJc w:val="left"/>
      <w:pPr>
        <w:ind w:left="6430" w:hanging="360"/>
      </w:pPr>
    </w:lvl>
    <w:lvl w:ilvl="1" w:tplc="04190019" w:tentative="1">
      <w:start w:val="1"/>
      <w:numFmt w:val="lowerLetter"/>
      <w:lvlText w:val="%2."/>
      <w:lvlJc w:val="left"/>
      <w:pPr>
        <w:ind w:left="7150" w:hanging="360"/>
      </w:pPr>
    </w:lvl>
    <w:lvl w:ilvl="2" w:tplc="0419001B" w:tentative="1">
      <w:start w:val="1"/>
      <w:numFmt w:val="lowerRoman"/>
      <w:lvlText w:val="%3."/>
      <w:lvlJc w:val="right"/>
      <w:pPr>
        <w:ind w:left="7870" w:hanging="180"/>
      </w:pPr>
    </w:lvl>
    <w:lvl w:ilvl="3" w:tplc="0419000F" w:tentative="1">
      <w:start w:val="1"/>
      <w:numFmt w:val="decimal"/>
      <w:lvlText w:val="%4."/>
      <w:lvlJc w:val="left"/>
      <w:pPr>
        <w:ind w:left="8590" w:hanging="360"/>
      </w:pPr>
    </w:lvl>
    <w:lvl w:ilvl="4" w:tplc="04190019" w:tentative="1">
      <w:start w:val="1"/>
      <w:numFmt w:val="lowerLetter"/>
      <w:lvlText w:val="%5."/>
      <w:lvlJc w:val="left"/>
      <w:pPr>
        <w:ind w:left="9310" w:hanging="360"/>
      </w:pPr>
    </w:lvl>
    <w:lvl w:ilvl="5" w:tplc="0419001B" w:tentative="1">
      <w:start w:val="1"/>
      <w:numFmt w:val="lowerRoman"/>
      <w:lvlText w:val="%6."/>
      <w:lvlJc w:val="right"/>
      <w:pPr>
        <w:ind w:left="10030" w:hanging="180"/>
      </w:pPr>
    </w:lvl>
    <w:lvl w:ilvl="6" w:tplc="0419000F" w:tentative="1">
      <w:start w:val="1"/>
      <w:numFmt w:val="decimal"/>
      <w:lvlText w:val="%7."/>
      <w:lvlJc w:val="left"/>
      <w:pPr>
        <w:ind w:left="10750" w:hanging="360"/>
      </w:pPr>
    </w:lvl>
    <w:lvl w:ilvl="7" w:tplc="04190019" w:tentative="1">
      <w:start w:val="1"/>
      <w:numFmt w:val="lowerLetter"/>
      <w:lvlText w:val="%8."/>
      <w:lvlJc w:val="left"/>
      <w:pPr>
        <w:ind w:left="11470" w:hanging="360"/>
      </w:pPr>
    </w:lvl>
    <w:lvl w:ilvl="8" w:tplc="0419001B" w:tentative="1">
      <w:start w:val="1"/>
      <w:numFmt w:val="lowerRoman"/>
      <w:lvlText w:val="%9."/>
      <w:lvlJc w:val="right"/>
      <w:pPr>
        <w:ind w:left="12190" w:hanging="180"/>
      </w:pPr>
    </w:lvl>
  </w:abstractNum>
  <w:abstractNum w:abstractNumId="9">
    <w:nsid w:val="14CE4811"/>
    <w:multiLevelType w:val="hybridMultilevel"/>
    <w:tmpl w:val="0BEE0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D689F"/>
    <w:multiLevelType w:val="hybridMultilevel"/>
    <w:tmpl w:val="F5AA0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B7E46"/>
    <w:multiLevelType w:val="hybridMultilevel"/>
    <w:tmpl w:val="54B62860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2">
    <w:nsid w:val="1BBF2FD8"/>
    <w:multiLevelType w:val="hybridMultilevel"/>
    <w:tmpl w:val="F99ED716"/>
    <w:lvl w:ilvl="0" w:tplc="F07206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E7200"/>
    <w:multiLevelType w:val="hybridMultilevel"/>
    <w:tmpl w:val="7AC4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30BAD"/>
    <w:multiLevelType w:val="hybridMultilevel"/>
    <w:tmpl w:val="D918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16C4B"/>
    <w:multiLevelType w:val="hybridMultilevel"/>
    <w:tmpl w:val="8F10F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5929FD"/>
    <w:multiLevelType w:val="hybridMultilevel"/>
    <w:tmpl w:val="0ECE3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E424C"/>
    <w:multiLevelType w:val="hybridMultilevel"/>
    <w:tmpl w:val="63C01A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92235A4"/>
    <w:multiLevelType w:val="multilevel"/>
    <w:tmpl w:val="31DE90F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8" w:hanging="1800"/>
      </w:pPr>
      <w:rPr>
        <w:rFonts w:hint="default"/>
      </w:rPr>
    </w:lvl>
  </w:abstractNum>
  <w:abstractNum w:abstractNumId="19">
    <w:nsid w:val="29DF79E7"/>
    <w:multiLevelType w:val="hybridMultilevel"/>
    <w:tmpl w:val="3B4ADA38"/>
    <w:lvl w:ilvl="0" w:tplc="9C88747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F410F33"/>
    <w:multiLevelType w:val="multilevel"/>
    <w:tmpl w:val="7FD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3338D3"/>
    <w:multiLevelType w:val="hybridMultilevel"/>
    <w:tmpl w:val="724A1BCA"/>
    <w:lvl w:ilvl="0" w:tplc="EE62E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33F2E77"/>
    <w:multiLevelType w:val="hybridMultilevel"/>
    <w:tmpl w:val="B3C4F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E563E"/>
    <w:multiLevelType w:val="hybridMultilevel"/>
    <w:tmpl w:val="871CB816"/>
    <w:lvl w:ilvl="0" w:tplc="888E55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4133D0"/>
    <w:multiLevelType w:val="hybridMultilevel"/>
    <w:tmpl w:val="0316B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>
    <w:nsid w:val="3D5B151A"/>
    <w:multiLevelType w:val="hybridMultilevel"/>
    <w:tmpl w:val="A64ADF92"/>
    <w:lvl w:ilvl="0" w:tplc="0AEEC6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3E8A037C"/>
    <w:multiLevelType w:val="hybridMultilevel"/>
    <w:tmpl w:val="61960DD2"/>
    <w:lvl w:ilvl="0" w:tplc="82F2E4E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E4743B"/>
    <w:multiLevelType w:val="hybridMultilevel"/>
    <w:tmpl w:val="972633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83E45D4"/>
    <w:multiLevelType w:val="hybridMultilevel"/>
    <w:tmpl w:val="118A237C"/>
    <w:lvl w:ilvl="0" w:tplc="888E55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A92E83"/>
    <w:multiLevelType w:val="multilevel"/>
    <w:tmpl w:val="29E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A00911"/>
    <w:multiLevelType w:val="singleLevel"/>
    <w:tmpl w:val="9B72DB6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2">
    <w:nsid w:val="52F254FB"/>
    <w:multiLevelType w:val="hybridMultilevel"/>
    <w:tmpl w:val="C6146C40"/>
    <w:lvl w:ilvl="0" w:tplc="3244D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A72EC"/>
    <w:multiLevelType w:val="multilevel"/>
    <w:tmpl w:val="156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2B394F"/>
    <w:multiLevelType w:val="hybridMultilevel"/>
    <w:tmpl w:val="A7B4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81479"/>
    <w:multiLevelType w:val="multilevel"/>
    <w:tmpl w:val="3DF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DA2CC6"/>
    <w:multiLevelType w:val="hybridMultilevel"/>
    <w:tmpl w:val="F94C92C4"/>
    <w:lvl w:ilvl="0" w:tplc="A3428DD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618E40C6"/>
    <w:multiLevelType w:val="hybridMultilevel"/>
    <w:tmpl w:val="46C08416"/>
    <w:lvl w:ilvl="0" w:tplc="4C06EF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E6373"/>
    <w:multiLevelType w:val="hybridMultilevel"/>
    <w:tmpl w:val="0DD64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60FEB"/>
    <w:multiLevelType w:val="multilevel"/>
    <w:tmpl w:val="9E5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B242A7"/>
    <w:multiLevelType w:val="multilevel"/>
    <w:tmpl w:val="753A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9158C"/>
    <w:multiLevelType w:val="hybridMultilevel"/>
    <w:tmpl w:val="A112BBEC"/>
    <w:lvl w:ilvl="0" w:tplc="888E55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C7C82"/>
    <w:multiLevelType w:val="hybridMultilevel"/>
    <w:tmpl w:val="D9DE9FEE"/>
    <w:lvl w:ilvl="0" w:tplc="888E55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A355D"/>
    <w:multiLevelType w:val="multilevel"/>
    <w:tmpl w:val="DCE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775FDD"/>
    <w:multiLevelType w:val="hybridMultilevel"/>
    <w:tmpl w:val="E194967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27"/>
  </w:num>
  <w:num w:numId="5">
    <w:abstractNumId w:val="6"/>
  </w:num>
  <w:num w:numId="6">
    <w:abstractNumId w:val="44"/>
  </w:num>
  <w:num w:numId="7">
    <w:abstractNumId w:val="37"/>
  </w:num>
  <w:num w:numId="8">
    <w:abstractNumId w:val="25"/>
  </w:num>
  <w:num w:numId="9">
    <w:abstractNumId w:val="31"/>
  </w:num>
  <w:num w:numId="10">
    <w:abstractNumId w:val="8"/>
  </w:num>
  <w:num w:numId="11">
    <w:abstractNumId w:val="7"/>
  </w:num>
  <w:num w:numId="12">
    <w:abstractNumId w:val="33"/>
  </w:num>
  <w:num w:numId="13">
    <w:abstractNumId w:val="34"/>
  </w:num>
  <w:num w:numId="14">
    <w:abstractNumId w:val="17"/>
  </w:num>
  <w:num w:numId="15">
    <w:abstractNumId w:val="13"/>
  </w:num>
  <w:num w:numId="16">
    <w:abstractNumId w:val="24"/>
  </w:num>
  <w:num w:numId="17">
    <w:abstractNumId w:val="22"/>
  </w:num>
  <w:num w:numId="18">
    <w:abstractNumId w:val="10"/>
  </w:num>
  <w:num w:numId="19">
    <w:abstractNumId w:val="9"/>
  </w:num>
  <w:num w:numId="20">
    <w:abstractNumId w:val="16"/>
  </w:num>
  <w:num w:numId="21">
    <w:abstractNumId w:val="38"/>
  </w:num>
  <w:num w:numId="22">
    <w:abstractNumId w:val="1"/>
  </w:num>
  <w:num w:numId="23">
    <w:abstractNumId w:val="21"/>
  </w:num>
  <w:num w:numId="24">
    <w:abstractNumId w:val="19"/>
  </w:num>
  <w:num w:numId="25">
    <w:abstractNumId w:val="14"/>
  </w:num>
  <w:num w:numId="26">
    <w:abstractNumId w:val="28"/>
  </w:num>
  <w:num w:numId="27">
    <w:abstractNumId w:val="18"/>
  </w:num>
  <w:num w:numId="28">
    <w:abstractNumId w:val="15"/>
  </w:num>
  <w:num w:numId="29">
    <w:abstractNumId w:val="2"/>
  </w:num>
  <w:num w:numId="30">
    <w:abstractNumId w:val="12"/>
  </w:num>
  <w:num w:numId="31">
    <w:abstractNumId w:val="30"/>
  </w:num>
  <w:num w:numId="32">
    <w:abstractNumId w:val="35"/>
  </w:num>
  <w:num w:numId="33">
    <w:abstractNumId w:val="43"/>
  </w:num>
  <w:num w:numId="34">
    <w:abstractNumId w:val="20"/>
  </w:num>
  <w:num w:numId="35">
    <w:abstractNumId w:val="39"/>
  </w:num>
  <w:num w:numId="36">
    <w:abstractNumId w:val="40"/>
  </w:num>
  <w:num w:numId="37">
    <w:abstractNumId w:val="0"/>
  </w:num>
  <w:num w:numId="38">
    <w:abstractNumId w:val="41"/>
  </w:num>
  <w:num w:numId="39">
    <w:abstractNumId w:val="29"/>
  </w:num>
  <w:num w:numId="40">
    <w:abstractNumId w:val="42"/>
  </w:num>
  <w:num w:numId="41">
    <w:abstractNumId w:val="23"/>
  </w:num>
  <w:num w:numId="42">
    <w:abstractNumId w:val="5"/>
  </w:num>
  <w:num w:numId="43">
    <w:abstractNumId w:val="32"/>
  </w:num>
  <w:num w:numId="44">
    <w:abstractNumId w:val="3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51FB"/>
    <w:rsid w:val="0000353B"/>
    <w:rsid w:val="0000498A"/>
    <w:rsid w:val="000055BA"/>
    <w:rsid w:val="00006AFC"/>
    <w:rsid w:val="00025DEA"/>
    <w:rsid w:val="00027AC8"/>
    <w:rsid w:val="00042715"/>
    <w:rsid w:val="00051030"/>
    <w:rsid w:val="000538CF"/>
    <w:rsid w:val="00060F52"/>
    <w:rsid w:val="000627DF"/>
    <w:rsid w:val="0006602E"/>
    <w:rsid w:val="00075A62"/>
    <w:rsid w:val="00077FC5"/>
    <w:rsid w:val="00081A56"/>
    <w:rsid w:val="00091115"/>
    <w:rsid w:val="00091ADC"/>
    <w:rsid w:val="00092C60"/>
    <w:rsid w:val="00095D30"/>
    <w:rsid w:val="000A3B57"/>
    <w:rsid w:val="000A5B97"/>
    <w:rsid w:val="000B1E8D"/>
    <w:rsid w:val="000B24FF"/>
    <w:rsid w:val="000B5BDA"/>
    <w:rsid w:val="000B5ED4"/>
    <w:rsid w:val="000B6BA8"/>
    <w:rsid w:val="000C4A9B"/>
    <w:rsid w:val="000C508C"/>
    <w:rsid w:val="000D32B6"/>
    <w:rsid w:val="000D5323"/>
    <w:rsid w:val="000E35A2"/>
    <w:rsid w:val="000F22EB"/>
    <w:rsid w:val="000F3868"/>
    <w:rsid w:val="000F51F9"/>
    <w:rsid w:val="000F61A0"/>
    <w:rsid w:val="001000A8"/>
    <w:rsid w:val="001039A8"/>
    <w:rsid w:val="00114675"/>
    <w:rsid w:val="0012528F"/>
    <w:rsid w:val="00127D94"/>
    <w:rsid w:val="00153732"/>
    <w:rsid w:val="00155635"/>
    <w:rsid w:val="0017255E"/>
    <w:rsid w:val="001739B2"/>
    <w:rsid w:val="00174CF8"/>
    <w:rsid w:val="00177FA8"/>
    <w:rsid w:val="001A3CCD"/>
    <w:rsid w:val="001A45A9"/>
    <w:rsid w:val="001B0394"/>
    <w:rsid w:val="001B7739"/>
    <w:rsid w:val="001C2765"/>
    <w:rsid w:val="001C2828"/>
    <w:rsid w:val="001C601B"/>
    <w:rsid w:val="001C7905"/>
    <w:rsid w:val="001D4002"/>
    <w:rsid w:val="001E0D49"/>
    <w:rsid w:val="001E7561"/>
    <w:rsid w:val="001F3D0F"/>
    <w:rsid w:val="002064D7"/>
    <w:rsid w:val="00212713"/>
    <w:rsid w:val="00222A1F"/>
    <w:rsid w:val="00224D49"/>
    <w:rsid w:val="0022787D"/>
    <w:rsid w:val="002334D3"/>
    <w:rsid w:val="00235DBB"/>
    <w:rsid w:val="002449AD"/>
    <w:rsid w:val="00247F9A"/>
    <w:rsid w:val="00256BFB"/>
    <w:rsid w:val="00260A2F"/>
    <w:rsid w:val="0026171E"/>
    <w:rsid w:val="00263C80"/>
    <w:rsid w:val="002664A1"/>
    <w:rsid w:val="00266B0D"/>
    <w:rsid w:val="002A11A0"/>
    <w:rsid w:val="002A1378"/>
    <w:rsid w:val="002A32BF"/>
    <w:rsid w:val="002C3F5B"/>
    <w:rsid w:val="002C7CCA"/>
    <w:rsid w:val="002D4837"/>
    <w:rsid w:val="002D5CE6"/>
    <w:rsid w:val="002F1B17"/>
    <w:rsid w:val="002F799A"/>
    <w:rsid w:val="00304F6B"/>
    <w:rsid w:val="00307DDC"/>
    <w:rsid w:val="003121CF"/>
    <w:rsid w:val="003152EA"/>
    <w:rsid w:val="0032055E"/>
    <w:rsid w:val="00324693"/>
    <w:rsid w:val="003269DF"/>
    <w:rsid w:val="00327D9F"/>
    <w:rsid w:val="00333B78"/>
    <w:rsid w:val="00333BF6"/>
    <w:rsid w:val="00343445"/>
    <w:rsid w:val="0035199D"/>
    <w:rsid w:val="00354FC5"/>
    <w:rsid w:val="0035634A"/>
    <w:rsid w:val="00357E25"/>
    <w:rsid w:val="0036204F"/>
    <w:rsid w:val="00364524"/>
    <w:rsid w:val="00365A98"/>
    <w:rsid w:val="0037109E"/>
    <w:rsid w:val="00373DED"/>
    <w:rsid w:val="0038661E"/>
    <w:rsid w:val="003869D0"/>
    <w:rsid w:val="003A0782"/>
    <w:rsid w:val="003B5A59"/>
    <w:rsid w:val="003B674E"/>
    <w:rsid w:val="003C2081"/>
    <w:rsid w:val="003C4F0F"/>
    <w:rsid w:val="003D1AF3"/>
    <w:rsid w:val="003D710B"/>
    <w:rsid w:val="003E143B"/>
    <w:rsid w:val="003E4088"/>
    <w:rsid w:val="003E72CE"/>
    <w:rsid w:val="003F086D"/>
    <w:rsid w:val="003F23D7"/>
    <w:rsid w:val="003F610F"/>
    <w:rsid w:val="004028A8"/>
    <w:rsid w:val="0040761E"/>
    <w:rsid w:val="004223EE"/>
    <w:rsid w:val="0044367E"/>
    <w:rsid w:val="004439B7"/>
    <w:rsid w:val="00447184"/>
    <w:rsid w:val="00452085"/>
    <w:rsid w:val="00453C10"/>
    <w:rsid w:val="00454CB4"/>
    <w:rsid w:val="0046456E"/>
    <w:rsid w:val="004720C5"/>
    <w:rsid w:val="004744FD"/>
    <w:rsid w:val="00477F47"/>
    <w:rsid w:val="004844DA"/>
    <w:rsid w:val="00485DC7"/>
    <w:rsid w:val="004A09F4"/>
    <w:rsid w:val="004A2E91"/>
    <w:rsid w:val="004B2362"/>
    <w:rsid w:val="004B448F"/>
    <w:rsid w:val="004B5A13"/>
    <w:rsid w:val="004C58BA"/>
    <w:rsid w:val="004D1B09"/>
    <w:rsid w:val="004D23FA"/>
    <w:rsid w:val="004D2946"/>
    <w:rsid w:val="004D3C37"/>
    <w:rsid w:val="004D4ECA"/>
    <w:rsid w:val="004E33F1"/>
    <w:rsid w:val="004E7A41"/>
    <w:rsid w:val="00504D5B"/>
    <w:rsid w:val="0051044E"/>
    <w:rsid w:val="00513AED"/>
    <w:rsid w:val="00516727"/>
    <w:rsid w:val="005216E4"/>
    <w:rsid w:val="00526678"/>
    <w:rsid w:val="0052797A"/>
    <w:rsid w:val="00527AD2"/>
    <w:rsid w:val="0053060B"/>
    <w:rsid w:val="00534F26"/>
    <w:rsid w:val="00537BF0"/>
    <w:rsid w:val="005416CA"/>
    <w:rsid w:val="0054433A"/>
    <w:rsid w:val="00547CDB"/>
    <w:rsid w:val="0057097B"/>
    <w:rsid w:val="00570BDF"/>
    <w:rsid w:val="00573775"/>
    <w:rsid w:val="005738AE"/>
    <w:rsid w:val="00575D9D"/>
    <w:rsid w:val="00583197"/>
    <w:rsid w:val="00591289"/>
    <w:rsid w:val="00594C2F"/>
    <w:rsid w:val="00596C23"/>
    <w:rsid w:val="005977AA"/>
    <w:rsid w:val="005A3A4D"/>
    <w:rsid w:val="005A6358"/>
    <w:rsid w:val="005A661F"/>
    <w:rsid w:val="005B04BC"/>
    <w:rsid w:val="005B1A1C"/>
    <w:rsid w:val="005B525E"/>
    <w:rsid w:val="005C2A83"/>
    <w:rsid w:val="005C799C"/>
    <w:rsid w:val="005D6543"/>
    <w:rsid w:val="005E59CE"/>
    <w:rsid w:val="005F46DC"/>
    <w:rsid w:val="00603EE6"/>
    <w:rsid w:val="00606138"/>
    <w:rsid w:val="00613CAE"/>
    <w:rsid w:val="00615B09"/>
    <w:rsid w:val="00615FC2"/>
    <w:rsid w:val="00624366"/>
    <w:rsid w:val="00625A96"/>
    <w:rsid w:val="0063030E"/>
    <w:rsid w:val="00632931"/>
    <w:rsid w:val="006340A0"/>
    <w:rsid w:val="006373B2"/>
    <w:rsid w:val="00641232"/>
    <w:rsid w:val="00647708"/>
    <w:rsid w:val="00662895"/>
    <w:rsid w:val="0067178B"/>
    <w:rsid w:val="006810A5"/>
    <w:rsid w:val="006815A6"/>
    <w:rsid w:val="0069219E"/>
    <w:rsid w:val="00693464"/>
    <w:rsid w:val="006971C8"/>
    <w:rsid w:val="00697DC4"/>
    <w:rsid w:val="006A3221"/>
    <w:rsid w:val="006B321A"/>
    <w:rsid w:val="006C1A1C"/>
    <w:rsid w:val="006C317A"/>
    <w:rsid w:val="006C45B0"/>
    <w:rsid w:val="006C7447"/>
    <w:rsid w:val="006C7908"/>
    <w:rsid w:val="006D38B7"/>
    <w:rsid w:val="006D4A24"/>
    <w:rsid w:val="006D4DB9"/>
    <w:rsid w:val="006D5AE5"/>
    <w:rsid w:val="006E52E0"/>
    <w:rsid w:val="006E5638"/>
    <w:rsid w:val="006F736E"/>
    <w:rsid w:val="00701C86"/>
    <w:rsid w:val="00706AB8"/>
    <w:rsid w:val="00710B47"/>
    <w:rsid w:val="00717BFC"/>
    <w:rsid w:val="00722760"/>
    <w:rsid w:val="007233DD"/>
    <w:rsid w:val="00723CC6"/>
    <w:rsid w:val="00743254"/>
    <w:rsid w:val="00743605"/>
    <w:rsid w:val="00743EEB"/>
    <w:rsid w:val="00747AFD"/>
    <w:rsid w:val="0075221B"/>
    <w:rsid w:val="0075675B"/>
    <w:rsid w:val="00773F72"/>
    <w:rsid w:val="00784BCE"/>
    <w:rsid w:val="00791A9E"/>
    <w:rsid w:val="00791F7E"/>
    <w:rsid w:val="00792EA6"/>
    <w:rsid w:val="00793A6A"/>
    <w:rsid w:val="0079408F"/>
    <w:rsid w:val="007A2076"/>
    <w:rsid w:val="007B1BFD"/>
    <w:rsid w:val="007B3C37"/>
    <w:rsid w:val="007D42F6"/>
    <w:rsid w:val="007D5DCB"/>
    <w:rsid w:val="007E2010"/>
    <w:rsid w:val="007E7852"/>
    <w:rsid w:val="007F2277"/>
    <w:rsid w:val="00805461"/>
    <w:rsid w:val="00806FF4"/>
    <w:rsid w:val="00811738"/>
    <w:rsid w:val="008137E0"/>
    <w:rsid w:val="00814F76"/>
    <w:rsid w:val="00827D31"/>
    <w:rsid w:val="00831B06"/>
    <w:rsid w:val="00840364"/>
    <w:rsid w:val="00844BD0"/>
    <w:rsid w:val="0084694E"/>
    <w:rsid w:val="00846E32"/>
    <w:rsid w:val="008540F6"/>
    <w:rsid w:val="00854D9E"/>
    <w:rsid w:val="00856BD9"/>
    <w:rsid w:val="0086206B"/>
    <w:rsid w:val="00866AB0"/>
    <w:rsid w:val="00867B9F"/>
    <w:rsid w:val="00872660"/>
    <w:rsid w:val="008739BD"/>
    <w:rsid w:val="00875BF8"/>
    <w:rsid w:val="00882A15"/>
    <w:rsid w:val="00883230"/>
    <w:rsid w:val="008917A5"/>
    <w:rsid w:val="008946F0"/>
    <w:rsid w:val="00897231"/>
    <w:rsid w:val="00897A7C"/>
    <w:rsid w:val="008A013D"/>
    <w:rsid w:val="008C0925"/>
    <w:rsid w:val="008C7026"/>
    <w:rsid w:val="008D7213"/>
    <w:rsid w:val="008E39E1"/>
    <w:rsid w:val="009018E3"/>
    <w:rsid w:val="00901EAA"/>
    <w:rsid w:val="0091025C"/>
    <w:rsid w:val="00913ABB"/>
    <w:rsid w:val="00915EF4"/>
    <w:rsid w:val="009170C7"/>
    <w:rsid w:val="00925149"/>
    <w:rsid w:val="009266EF"/>
    <w:rsid w:val="0093798C"/>
    <w:rsid w:val="0094061C"/>
    <w:rsid w:val="00942FFF"/>
    <w:rsid w:val="009438F8"/>
    <w:rsid w:val="00950F1E"/>
    <w:rsid w:val="009547C4"/>
    <w:rsid w:val="0095714E"/>
    <w:rsid w:val="009618A7"/>
    <w:rsid w:val="00972BE2"/>
    <w:rsid w:val="00975A1F"/>
    <w:rsid w:val="00975BF0"/>
    <w:rsid w:val="00981A17"/>
    <w:rsid w:val="00982362"/>
    <w:rsid w:val="009834A1"/>
    <w:rsid w:val="009937C0"/>
    <w:rsid w:val="009A2385"/>
    <w:rsid w:val="009A5BFE"/>
    <w:rsid w:val="009B0B44"/>
    <w:rsid w:val="009B4F3C"/>
    <w:rsid w:val="009B6F6C"/>
    <w:rsid w:val="009C75D8"/>
    <w:rsid w:val="009C7CBC"/>
    <w:rsid w:val="009D0FB9"/>
    <w:rsid w:val="009D6CD9"/>
    <w:rsid w:val="009E0E11"/>
    <w:rsid w:val="009E7145"/>
    <w:rsid w:val="009F03A4"/>
    <w:rsid w:val="009F35B9"/>
    <w:rsid w:val="00A06DCA"/>
    <w:rsid w:val="00A11F52"/>
    <w:rsid w:val="00A1524E"/>
    <w:rsid w:val="00A17439"/>
    <w:rsid w:val="00A32A18"/>
    <w:rsid w:val="00A36D64"/>
    <w:rsid w:val="00A3760F"/>
    <w:rsid w:val="00A41B5B"/>
    <w:rsid w:val="00A54F2C"/>
    <w:rsid w:val="00A6191E"/>
    <w:rsid w:val="00A65F0F"/>
    <w:rsid w:val="00A80C10"/>
    <w:rsid w:val="00A81445"/>
    <w:rsid w:val="00A86844"/>
    <w:rsid w:val="00A93DC4"/>
    <w:rsid w:val="00A97579"/>
    <w:rsid w:val="00AA2CF9"/>
    <w:rsid w:val="00AA5938"/>
    <w:rsid w:val="00AA7A97"/>
    <w:rsid w:val="00AB5E4A"/>
    <w:rsid w:val="00AB785D"/>
    <w:rsid w:val="00AC6AC5"/>
    <w:rsid w:val="00AD372C"/>
    <w:rsid w:val="00AD6F74"/>
    <w:rsid w:val="00AF214A"/>
    <w:rsid w:val="00AF5AA6"/>
    <w:rsid w:val="00B1122C"/>
    <w:rsid w:val="00B140C9"/>
    <w:rsid w:val="00B150D3"/>
    <w:rsid w:val="00B1706D"/>
    <w:rsid w:val="00B33C3B"/>
    <w:rsid w:val="00B33E36"/>
    <w:rsid w:val="00B34E12"/>
    <w:rsid w:val="00B45B6D"/>
    <w:rsid w:val="00B75FD0"/>
    <w:rsid w:val="00B7744E"/>
    <w:rsid w:val="00B83A95"/>
    <w:rsid w:val="00B85BBC"/>
    <w:rsid w:val="00B90310"/>
    <w:rsid w:val="00B951FB"/>
    <w:rsid w:val="00BA2D85"/>
    <w:rsid w:val="00BB2341"/>
    <w:rsid w:val="00BC1AE8"/>
    <w:rsid w:val="00BD29CB"/>
    <w:rsid w:val="00BD2F21"/>
    <w:rsid w:val="00BE6EC6"/>
    <w:rsid w:val="00BE7EBD"/>
    <w:rsid w:val="00BF3B83"/>
    <w:rsid w:val="00BF6123"/>
    <w:rsid w:val="00C07190"/>
    <w:rsid w:val="00C10195"/>
    <w:rsid w:val="00C17D55"/>
    <w:rsid w:val="00C34BD5"/>
    <w:rsid w:val="00C34CDA"/>
    <w:rsid w:val="00C35A26"/>
    <w:rsid w:val="00C43427"/>
    <w:rsid w:val="00C51766"/>
    <w:rsid w:val="00C5267C"/>
    <w:rsid w:val="00C53B55"/>
    <w:rsid w:val="00C5562A"/>
    <w:rsid w:val="00C67733"/>
    <w:rsid w:val="00C76A52"/>
    <w:rsid w:val="00C76C88"/>
    <w:rsid w:val="00C92A05"/>
    <w:rsid w:val="00C935EA"/>
    <w:rsid w:val="00CA0F5A"/>
    <w:rsid w:val="00CA1A80"/>
    <w:rsid w:val="00CB72A6"/>
    <w:rsid w:val="00CB73CB"/>
    <w:rsid w:val="00CC2F74"/>
    <w:rsid w:val="00CC3991"/>
    <w:rsid w:val="00CC3E68"/>
    <w:rsid w:val="00CD7EAF"/>
    <w:rsid w:val="00CE529A"/>
    <w:rsid w:val="00CE62AF"/>
    <w:rsid w:val="00CE759E"/>
    <w:rsid w:val="00CF1AAA"/>
    <w:rsid w:val="00CF2471"/>
    <w:rsid w:val="00CF2BB8"/>
    <w:rsid w:val="00CF4AB1"/>
    <w:rsid w:val="00D0052D"/>
    <w:rsid w:val="00D02EDF"/>
    <w:rsid w:val="00D13B4C"/>
    <w:rsid w:val="00D14514"/>
    <w:rsid w:val="00D16A73"/>
    <w:rsid w:val="00D20634"/>
    <w:rsid w:val="00D460F9"/>
    <w:rsid w:val="00D46F51"/>
    <w:rsid w:val="00D50774"/>
    <w:rsid w:val="00D561EB"/>
    <w:rsid w:val="00D61B9A"/>
    <w:rsid w:val="00D8312E"/>
    <w:rsid w:val="00D87B40"/>
    <w:rsid w:val="00D92909"/>
    <w:rsid w:val="00D93C99"/>
    <w:rsid w:val="00D9700F"/>
    <w:rsid w:val="00DA476B"/>
    <w:rsid w:val="00DA5618"/>
    <w:rsid w:val="00DB791B"/>
    <w:rsid w:val="00DC0016"/>
    <w:rsid w:val="00DD261B"/>
    <w:rsid w:val="00DD33C1"/>
    <w:rsid w:val="00DD3445"/>
    <w:rsid w:val="00DD61DA"/>
    <w:rsid w:val="00DD7A6D"/>
    <w:rsid w:val="00DE43CB"/>
    <w:rsid w:val="00DF2DAE"/>
    <w:rsid w:val="00E027AC"/>
    <w:rsid w:val="00E22ADB"/>
    <w:rsid w:val="00E24AAC"/>
    <w:rsid w:val="00E27202"/>
    <w:rsid w:val="00E31DC9"/>
    <w:rsid w:val="00E40D39"/>
    <w:rsid w:val="00E44799"/>
    <w:rsid w:val="00E55FE2"/>
    <w:rsid w:val="00E56852"/>
    <w:rsid w:val="00E576E8"/>
    <w:rsid w:val="00E57A94"/>
    <w:rsid w:val="00E77109"/>
    <w:rsid w:val="00E83A31"/>
    <w:rsid w:val="00E8402E"/>
    <w:rsid w:val="00E85788"/>
    <w:rsid w:val="00E93771"/>
    <w:rsid w:val="00E96629"/>
    <w:rsid w:val="00EA0A47"/>
    <w:rsid w:val="00EA156C"/>
    <w:rsid w:val="00EA427F"/>
    <w:rsid w:val="00EA7B10"/>
    <w:rsid w:val="00EB278A"/>
    <w:rsid w:val="00EB5A5A"/>
    <w:rsid w:val="00EB75A9"/>
    <w:rsid w:val="00EC75C2"/>
    <w:rsid w:val="00ED3313"/>
    <w:rsid w:val="00ED43A9"/>
    <w:rsid w:val="00ED6ED6"/>
    <w:rsid w:val="00F055C7"/>
    <w:rsid w:val="00F07169"/>
    <w:rsid w:val="00F12708"/>
    <w:rsid w:val="00F13B1B"/>
    <w:rsid w:val="00F165FB"/>
    <w:rsid w:val="00F22BEB"/>
    <w:rsid w:val="00F23016"/>
    <w:rsid w:val="00F24F9E"/>
    <w:rsid w:val="00F25145"/>
    <w:rsid w:val="00F35A53"/>
    <w:rsid w:val="00F35EC2"/>
    <w:rsid w:val="00F457BE"/>
    <w:rsid w:val="00F53139"/>
    <w:rsid w:val="00F57378"/>
    <w:rsid w:val="00F726EF"/>
    <w:rsid w:val="00F85581"/>
    <w:rsid w:val="00F869A7"/>
    <w:rsid w:val="00F92AB6"/>
    <w:rsid w:val="00F950E2"/>
    <w:rsid w:val="00F95E21"/>
    <w:rsid w:val="00FA15E1"/>
    <w:rsid w:val="00FA4D81"/>
    <w:rsid w:val="00FC34E7"/>
    <w:rsid w:val="00FD0F75"/>
    <w:rsid w:val="00FE10F9"/>
    <w:rsid w:val="00FE22AE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1F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B75A9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EB75A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EB75A9"/>
    <w:pPr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EB75A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2127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212713"/>
    <w:rPr>
      <w:rFonts w:cs="Times New Roman"/>
    </w:rPr>
  </w:style>
  <w:style w:type="paragraph" w:styleId="aa">
    <w:name w:val="footer"/>
    <w:basedOn w:val="a"/>
    <w:link w:val="ab"/>
    <w:uiPriority w:val="99"/>
    <w:rsid w:val="002127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12713"/>
    <w:rPr>
      <w:rFonts w:cs="Times New Roman"/>
    </w:rPr>
  </w:style>
  <w:style w:type="paragraph" w:styleId="ac">
    <w:name w:val="Normal (Web)"/>
    <w:basedOn w:val="a"/>
    <w:uiPriority w:val="99"/>
    <w:rsid w:val="0095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Базовый"/>
    <w:rsid w:val="00E4479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D0052D"/>
    <w:pPr>
      <w:suppressAutoHyphens/>
      <w:spacing w:after="200" w:line="276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ae">
    <w:name w:val="Стиль"/>
    <w:rsid w:val="00D02EDF"/>
    <w:pPr>
      <w:widowControl w:val="0"/>
      <w:suppressAutoHyphens/>
      <w:spacing w:after="200" w:line="276" w:lineRule="auto"/>
    </w:pPr>
    <w:rPr>
      <w:rFonts w:ascii="Times New Roman" w:eastAsia="Courier New" w:hAnsi="Times New Roman"/>
      <w:sz w:val="24"/>
      <w:szCs w:val="24"/>
    </w:rPr>
  </w:style>
  <w:style w:type="table" w:styleId="af">
    <w:name w:val="Table Grid"/>
    <w:basedOn w:val="a1"/>
    <w:uiPriority w:val="59"/>
    <w:locked/>
    <w:rsid w:val="0087266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8D7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7213"/>
  </w:style>
  <w:style w:type="paragraph" w:customStyle="1" w:styleId="Default">
    <w:name w:val="Default"/>
    <w:rsid w:val="00537B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8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B83A95"/>
    <w:rPr>
      <w:rFonts w:ascii="Segoe UI" w:hAnsi="Segoe UI" w:cs="Segoe UI"/>
      <w:sz w:val="18"/>
      <w:szCs w:val="18"/>
    </w:rPr>
  </w:style>
  <w:style w:type="character" w:customStyle="1" w:styleId="af3">
    <w:name w:val="Гипертекстовая ссылка"/>
    <w:basedOn w:val="a0"/>
    <w:uiPriority w:val="99"/>
    <w:rsid w:val="00EA156C"/>
    <w:rPr>
      <w:color w:val="106BBE"/>
    </w:rPr>
  </w:style>
  <w:style w:type="character" w:styleId="af4">
    <w:name w:val="Strong"/>
    <w:basedOn w:val="a0"/>
    <w:uiPriority w:val="22"/>
    <w:qFormat/>
    <w:locked/>
    <w:rsid w:val="006C45B0"/>
    <w:rPr>
      <w:b/>
      <w:bCs/>
    </w:rPr>
  </w:style>
  <w:style w:type="paragraph" w:customStyle="1" w:styleId="article-renderblock">
    <w:name w:val="article-render__block"/>
    <w:basedOn w:val="a"/>
    <w:rsid w:val="00831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0423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/redirect/71770012/0" TargetMode="External"/><Relationship Id="rId17" Type="http://schemas.openxmlformats.org/officeDocument/2006/relationships/hyperlink" Target="http://www.niro.nnov.ru/?id=28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2039562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71770012/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se.garant.ru/103544/" TargetMode="External"/><Relationship Id="rId10" Type="http://schemas.openxmlformats.org/officeDocument/2006/relationships/hyperlink" Target="http://www.niro.nnov.ru/?id=28013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ase.garant.ru/101641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C54A1A-A1EE-4863-A6D4-6302047F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26</Pages>
  <Words>7139</Words>
  <Characters>40698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она</dc:creator>
  <cp:lastModifiedBy>Васильева Елизавета Олеговна</cp:lastModifiedBy>
  <cp:revision>120</cp:revision>
  <cp:lastPrinted>2026-01-26T15:32:00Z</cp:lastPrinted>
  <dcterms:created xsi:type="dcterms:W3CDTF">2014-04-22T05:11:00Z</dcterms:created>
  <dcterms:modified xsi:type="dcterms:W3CDTF">2026-05-12T12:20:00Z</dcterms:modified>
</cp:coreProperties>
</file>