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568" w:rsidRPr="00777020" w:rsidRDefault="00414568" w:rsidP="00414568">
      <w:pPr>
        <w:shd w:val="clear" w:color="auto" w:fill="FFFFFF"/>
        <w:spacing w:after="150" w:line="240" w:lineRule="auto"/>
        <w:outlineLvl w:val="0"/>
        <w:rPr>
          <w:rFonts w:ascii="Montserrat Alternates" w:eastAsia="Times New Roman" w:hAnsi="Montserrat Alternates" w:cs="Times New Roman"/>
          <w:color w:val="003EB8"/>
          <w:kern w:val="36"/>
          <w:sz w:val="48"/>
          <w:szCs w:val="48"/>
          <w:lang w:eastAsia="ru-RU"/>
        </w:rPr>
      </w:pPr>
      <w:r w:rsidRPr="00777020">
        <w:rPr>
          <w:rFonts w:ascii="Montserrat Alternates" w:eastAsia="Times New Roman" w:hAnsi="Montserrat Alternates" w:cs="Times New Roman"/>
          <w:color w:val="003EB8"/>
          <w:kern w:val="36"/>
          <w:sz w:val="48"/>
          <w:szCs w:val="48"/>
          <w:lang w:eastAsia="ru-RU"/>
        </w:rPr>
        <w:t>Техническая эксплуатация и обслуживание электрического и электромеханического оборудования (по отраслям)</w:t>
      </w:r>
    </w:p>
    <w:p w:rsidR="00BD1437" w:rsidRDefault="00BD143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4"/>
        <w:gridCol w:w="2384"/>
        <w:gridCol w:w="4929"/>
        <w:gridCol w:w="4929"/>
      </w:tblGrid>
      <w:tr w:rsidR="00767E04" w:rsidTr="00767E04">
        <w:tc>
          <w:tcPr>
            <w:tcW w:w="2544" w:type="dxa"/>
          </w:tcPr>
          <w:p w:rsidR="00767E04" w:rsidRPr="00767E04" w:rsidRDefault="00767E04" w:rsidP="00767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E04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2384" w:type="dxa"/>
          </w:tcPr>
          <w:p w:rsidR="00767E04" w:rsidRPr="00767E04" w:rsidRDefault="00767E04" w:rsidP="00767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E04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4929" w:type="dxa"/>
          </w:tcPr>
          <w:p w:rsidR="00767E04" w:rsidRPr="00767E04" w:rsidRDefault="00A66067" w:rsidP="00767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767E04" w:rsidRPr="00767E04">
              <w:rPr>
                <w:rFonts w:ascii="Times New Roman" w:hAnsi="Times New Roman" w:cs="Times New Roman"/>
                <w:b/>
                <w:sz w:val="28"/>
                <w:szCs w:val="28"/>
              </w:rPr>
              <w:t>уратор</w:t>
            </w:r>
          </w:p>
        </w:tc>
        <w:tc>
          <w:tcPr>
            <w:tcW w:w="4929" w:type="dxa"/>
          </w:tcPr>
          <w:p w:rsidR="00767E04" w:rsidRPr="00767E04" w:rsidRDefault="00767E04" w:rsidP="00767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E0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</w:tr>
      <w:tr w:rsidR="00A66067" w:rsidRPr="00A66067" w:rsidTr="00767E04">
        <w:tc>
          <w:tcPr>
            <w:tcW w:w="2544" w:type="dxa"/>
          </w:tcPr>
          <w:p w:rsidR="00A66067" w:rsidRPr="00A66067" w:rsidRDefault="00A66067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0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</w:tcPr>
          <w:p w:rsidR="00A66067" w:rsidRPr="00A66067" w:rsidRDefault="00414568" w:rsidP="00414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ТЭО</w:t>
            </w:r>
            <w:r w:rsidR="0002045E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4929" w:type="dxa"/>
          </w:tcPr>
          <w:p w:rsidR="00A66067" w:rsidRPr="00A66067" w:rsidRDefault="00414568" w:rsidP="00414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Татьяна Михайловна</w:t>
            </w:r>
          </w:p>
        </w:tc>
        <w:tc>
          <w:tcPr>
            <w:tcW w:w="4929" w:type="dxa"/>
          </w:tcPr>
          <w:p w:rsidR="00A66067" w:rsidRPr="00A66067" w:rsidRDefault="00406093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66067" w:rsidRPr="00A66067" w:rsidTr="00767E04">
        <w:tc>
          <w:tcPr>
            <w:tcW w:w="2544" w:type="dxa"/>
          </w:tcPr>
          <w:p w:rsidR="00A66067" w:rsidRPr="00A66067" w:rsidRDefault="00A66067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</w:tcPr>
          <w:p w:rsidR="00A66067" w:rsidRPr="00A66067" w:rsidRDefault="00414568" w:rsidP="00414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ТЭО-21</w:t>
            </w:r>
          </w:p>
        </w:tc>
        <w:tc>
          <w:tcPr>
            <w:tcW w:w="4929" w:type="dxa"/>
          </w:tcPr>
          <w:p w:rsidR="00A66067" w:rsidRPr="00A66067" w:rsidRDefault="00414568" w:rsidP="00414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568">
              <w:rPr>
                <w:rFonts w:ascii="Times New Roman" w:hAnsi="Times New Roman" w:cs="Times New Roman"/>
                <w:sz w:val="28"/>
                <w:szCs w:val="28"/>
              </w:rPr>
              <w:t>Ермакова Татьяна Михайловна</w:t>
            </w:r>
          </w:p>
        </w:tc>
        <w:tc>
          <w:tcPr>
            <w:tcW w:w="4929" w:type="dxa"/>
          </w:tcPr>
          <w:p w:rsidR="00A66067" w:rsidRPr="00A66067" w:rsidRDefault="00406093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66067" w:rsidRPr="00A66067" w:rsidTr="00825BF4">
        <w:trPr>
          <w:trHeight w:val="654"/>
        </w:trPr>
        <w:tc>
          <w:tcPr>
            <w:tcW w:w="2544" w:type="dxa"/>
          </w:tcPr>
          <w:p w:rsidR="00A66067" w:rsidRPr="00A66067" w:rsidRDefault="00A66067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4" w:type="dxa"/>
          </w:tcPr>
          <w:p w:rsidR="00A66067" w:rsidRPr="00A66067" w:rsidRDefault="00414568" w:rsidP="00414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ТЭО-31</w:t>
            </w:r>
          </w:p>
        </w:tc>
        <w:tc>
          <w:tcPr>
            <w:tcW w:w="4929" w:type="dxa"/>
          </w:tcPr>
          <w:p w:rsidR="00A66067" w:rsidRPr="00A66067" w:rsidRDefault="006F4D56" w:rsidP="00414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Болдышева Марина Валентиновна</w:t>
            </w:r>
          </w:p>
        </w:tc>
        <w:tc>
          <w:tcPr>
            <w:tcW w:w="4929" w:type="dxa"/>
          </w:tcPr>
          <w:p w:rsidR="00A66067" w:rsidRPr="00A66067" w:rsidRDefault="00406093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14568" w:rsidRPr="00A66067" w:rsidTr="00825BF4">
        <w:trPr>
          <w:trHeight w:val="654"/>
        </w:trPr>
        <w:tc>
          <w:tcPr>
            <w:tcW w:w="2544" w:type="dxa"/>
          </w:tcPr>
          <w:p w:rsidR="00414568" w:rsidRDefault="00414568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4" w:type="dxa"/>
          </w:tcPr>
          <w:p w:rsidR="00414568" w:rsidRDefault="00414568" w:rsidP="00414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ТЭО-41</w:t>
            </w:r>
          </w:p>
        </w:tc>
        <w:tc>
          <w:tcPr>
            <w:tcW w:w="4929" w:type="dxa"/>
          </w:tcPr>
          <w:p w:rsidR="00414568" w:rsidRDefault="00414568" w:rsidP="00414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Гришин Евгений Михайлович</w:t>
            </w:r>
          </w:p>
        </w:tc>
        <w:tc>
          <w:tcPr>
            <w:tcW w:w="4929" w:type="dxa"/>
          </w:tcPr>
          <w:p w:rsidR="00414568" w:rsidRDefault="00406093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D94114" w:rsidRDefault="00D94114" w:rsidP="00D94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отделением: Воронкова Евгения Александровна   Тел: 8(831)218-20-92( доб 3)</w:t>
      </w:r>
    </w:p>
    <w:p w:rsidR="00D94114" w:rsidRDefault="00D94114" w:rsidP="00D94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voronkova_zhenya@mail.ru</w:t>
      </w:r>
    </w:p>
    <w:p w:rsidR="00767E04" w:rsidRDefault="00767E04">
      <w:bookmarkStart w:id="0" w:name="_GoBack"/>
      <w:bookmarkEnd w:id="0"/>
    </w:p>
    <w:sectPr w:rsidR="00767E04" w:rsidSect="00767E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 Alternat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E6"/>
    <w:rsid w:val="0002045E"/>
    <w:rsid w:val="002D52C5"/>
    <w:rsid w:val="00406093"/>
    <w:rsid w:val="00414568"/>
    <w:rsid w:val="00574127"/>
    <w:rsid w:val="006F4D56"/>
    <w:rsid w:val="00767E04"/>
    <w:rsid w:val="00A66067"/>
    <w:rsid w:val="00B067F6"/>
    <w:rsid w:val="00B14FE6"/>
    <w:rsid w:val="00BD1437"/>
    <w:rsid w:val="00D94114"/>
    <w:rsid w:val="00E6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31C3A-F331-4BC4-8220-FD28EF73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Соколова А.С.</cp:lastModifiedBy>
  <cp:revision>12</cp:revision>
  <dcterms:created xsi:type="dcterms:W3CDTF">2023-10-12T11:24:00Z</dcterms:created>
  <dcterms:modified xsi:type="dcterms:W3CDTF">2023-10-13T11:05:00Z</dcterms:modified>
</cp:coreProperties>
</file>